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3EAA1BE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9C6CC5">
        <w:rPr>
          <w:rFonts w:cs="B Nazanin" w:hint="cs"/>
          <w:sz w:val="24"/>
          <w:szCs w:val="24"/>
          <w:rtl/>
        </w:rPr>
        <w:t xml:space="preserve"> کتابداری و اطلاع رسانی پزشکی</w:t>
      </w:r>
      <w:r w:rsidR="009C6CC5">
        <w:rPr>
          <w:rFonts w:cs="B Nazanin" w:hint="cs"/>
          <w:sz w:val="24"/>
          <w:szCs w:val="24"/>
          <w:rtl/>
        </w:rPr>
        <w:tab/>
      </w:r>
    </w:p>
    <w:p w14:paraId="372D4F71" w14:textId="2CD284D2" w:rsidR="00F8031C" w:rsidRPr="00DD7113" w:rsidRDefault="00F8031C" w:rsidP="003D105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3D105F">
        <w:rPr>
          <w:rFonts w:cs="B Nazanin" w:hint="cs"/>
          <w:sz w:val="24"/>
          <w:szCs w:val="24"/>
          <w:rtl/>
          <w:lang w:bidi="fa-IR"/>
        </w:rPr>
        <w:t>مبانی سازمان و نظام های خدمات سلامت</w:t>
      </w:r>
    </w:p>
    <w:p w14:paraId="604D69D5" w14:textId="4F441AF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2</w:t>
      </w:r>
    </w:p>
    <w:p w14:paraId="14E1EAAC" w14:textId="2C7ED0E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39F4773E" w14:textId="5E2D501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 دکتر مریم سادات رزمگیر</w:t>
      </w:r>
    </w:p>
    <w:p w14:paraId="728F462F" w14:textId="06399CA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</w:t>
      </w:r>
      <w:r w:rsidR="007D6F5F">
        <w:rPr>
          <w:rFonts w:cs="B Nazanin" w:hint="cs"/>
          <w:sz w:val="24"/>
          <w:szCs w:val="24"/>
          <w:rtl/>
        </w:rPr>
        <w:t>ندارد</w:t>
      </w:r>
    </w:p>
    <w:p w14:paraId="7D846FE8" w14:textId="031D185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پزشکی- </w:t>
      </w:r>
      <w:r w:rsidR="009D28B4">
        <w:rPr>
          <w:rFonts w:cs="B Nazanin" w:hint="cs"/>
          <w:sz w:val="24"/>
          <w:szCs w:val="24"/>
          <w:rtl/>
        </w:rPr>
        <w:t>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793C11F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5FBC399E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99BA1F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6B12B8BA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09124887924</w:t>
      </w:r>
    </w:p>
    <w:p w14:paraId="21A35D0F" w14:textId="20540B07" w:rsidR="00F8031C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</w:t>
      </w:r>
      <w:hyperlink r:id="rId8" w:history="1">
        <w:r w:rsidR="00420F8D" w:rsidRPr="00FC2ED6">
          <w:rPr>
            <w:rStyle w:val="Hyperlink"/>
            <w:rFonts w:cs="B Nazanin"/>
            <w:sz w:val="24"/>
            <w:szCs w:val="24"/>
          </w:rPr>
          <w:t>Razmgir.m@iums.ac.ir</w:t>
        </w:r>
      </w:hyperlink>
    </w:p>
    <w:p w14:paraId="455C201B" w14:textId="20A755B1" w:rsidR="00420F8D" w:rsidRDefault="009853D6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hyperlink r:id="rId9" w:history="1">
        <w:r w:rsidR="00420F8D" w:rsidRPr="00FC2ED6">
          <w:rPr>
            <w:rStyle w:val="Hyperlink"/>
            <w:rFonts w:cs="B Nazanin"/>
            <w:sz w:val="24"/>
            <w:szCs w:val="24"/>
          </w:rPr>
          <w:t>Maryam.razmgir@gmail.com</w:t>
        </w:r>
      </w:hyperlink>
    </w:p>
    <w:p w14:paraId="2CDD9E7C" w14:textId="77777777" w:rsidR="00420F8D" w:rsidRPr="00DD7113" w:rsidRDefault="00420F8D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258379D" w14:textId="1BD8E07A" w:rsidR="008B0993" w:rsidRPr="009D28B4" w:rsidRDefault="00FE1F41" w:rsidP="00702A40">
      <w:pPr>
        <w:bidi/>
        <w:jc w:val="both"/>
        <w:rPr>
          <w:rFonts w:cs="B Nazanin"/>
          <w:sz w:val="24"/>
          <w:szCs w:val="24"/>
          <w:rtl/>
        </w:rPr>
      </w:pPr>
      <w:r w:rsidRPr="00FE1F41">
        <w:rPr>
          <w:rFonts w:cs="B Nazanin" w:hint="cs"/>
          <w:sz w:val="24"/>
          <w:szCs w:val="24"/>
          <w:rtl/>
        </w:rPr>
        <w:t>ا</w:t>
      </w:r>
      <w:r w:rsidRPr="00FE1F41">
        <w:rPr>
          <w:rFonts w:cs="B Nazanin"/>
          <w:sz w:val="24"/>
          <w:szCs w:val="24"/>
          <w:rtl/>
        </w:rPr>
        <w:t>ین درس یکي از دروس اختصاصي- ا</w:t>
      </w:r>
      <w:r w:rsidR="003B3926">
        <w:rPr>
          <w:rFonts w:cs="B Nazanin" w:hint="cs"/>
          <w:sz w:val="24"/>
          <w:szCs w:val="24"/>
          <w:rtl/>
          <w:lang w:bidi="fa-IR"/>
        </w:rPr>
        <w:t>جباری</w:t>
      </w:r>
      <w:r w:rsidRPr="00FE1F41">
        <w:rPr>
          <w:rFonts w:cs="B Nazanin"/>
          <w:sz w:val="24"/>
          <w:szCs w:val="24"/>
          <w:rtl/>
        </w:rPr>
        <w:t xml:space="preserve"> دوره كارشن</w:t>
      </w:r>
      <w:r>
        <w:rPr>
          <w:rFonts w:cs="B Nazanin"/>
          <w:sz w:val="24"/>
          <w:szCs w:val="24"/>
          <w:rtl/>
        </w:rPr>
        <w:t>اسي پیوسته كتابداری و اط</w:t>
      </w:r>
      <w:r>
        <w:rPr>
          <w:rFonts w:cs="B Nazanin" w:hint="cs"/>
          <w:sz w:val="24"/>
          <w:szCs w:val="24"/>
          <w:rtl/>
        </w:rPr>
        <w:t xml:space="preserve">لاع </w:t>
      </w:r>
      <w:r w:rsidRPr="00FE1F41">
        <w:rPr>
          <w:rFonts w:cs="B Nazanin"/>
          <w:sz w:val="24"/>
          <w:szCs w:val="24"/>
          <w:rtl/>
        </w:rPr>
        <w:t>رساني پزشکي است كه در</w:t>
      </w:r>
      <w:r>
        <w:rPr>
          <w:rFonts w:cs="B Nazanin" w:hint="cs"/>
          <w:sz w:val="24"/>
          <w:szCs w:val="24"/>
          <w:rtl/>
        </w:rPr>
        <w:t xml:space="preserve"> 2 واحد</w:t>
      </w:r>
      <w:r w:rsidR="003D105F">
        <w:rPr>
          <w:rFonts w:cs="B Nazanin" w:hint="cs"/>
          <w:sz w:val="24"/>
          <w:szCs w:val="24"/>
          <w:rtl/>
        </w:rPr>
        <w:t xml:space="preserve"> (</w:t>
      </w:r>
      <w:r w:rsidRPr="00FE1F41">
        <w:rPr>
          <w:rFonts w:cs="B Nazanin"/>
          <w:sz w:val="24"/>
          <w:szCs w:val="24"/>
          <w:rtl/>
        </w:rPr>
        <w:t>نظری</w:t>
      </w:r>
      <w:r>
        <w:rPr>
          <w:rFonts w:cs="B Nazanin" w:hint="cs"/>
          <w:sz w:val="24"/>
          <w:szCs w:val="24"/>
          <w:rtl/>
        </w:rPr>
        <w:t>)</w:t>
      </w:r>
      <w:r w:rsidRPr="00FE1F41">
        <w:rPr>
          <w:rFonts w:cs="B Nazanin"/>
          <w:sz w:val="24"/>
          <w:szCs w:val="24"/>
          <w:rtl/>
        </w:rPr>
        <w:t xml:space="preserve"> ارائه مي</w:t>
      </w:r>
      <w:r>
        <w:rPr>
          <w:rFonts w:cs="B Nazanin" w:hint="cs"/>
          <w:sz w:val="24"/>
          <w:szCs w:val="24"/>
          <w:rtl/>
        </w:rPr>
        <w:t>‌</w:t>
      </w:r>
      <w:r w:rsidRPr="00FE1F41">
        <w:rPr>
          <w:rFonts w:cs="B Nazanin"/>
          <w:sz w:val="24"/>
          <w:szCs w:val="24"/>
          <w:rtl/>
        </w:rPr>
        <w:t xml:space="preserve">گردد. </w:t>
      </w:r>
      <w:r>
        <w:rPr>
          <w:rFonts w:cs="B Nazanin" w:hint="cs"/>
          <w:sz w:val="24"/>
          <w:szCs w:val="24"/>
          <w:rtl/>
        </w:rPr>
        <w:t xml:space="preserve">هدف کلی این درس </w:t>
      </w:r>
      <w:r w:rsidR="00D576AE">
        <w:rPr>
          <w:rFonts w:cs="B Nazanin" w:hint="cs"/>
          <w:sz w:val="24"/>
          <w:szCs w:val="24"/>
          <w:rtl/>
        </w:rPr>
        <w:t>آشناکردن</w:t>
      </w:r>
      <w:r w:rsidR="009D28B4">
        <w:rPr>
          <w:rFonts w:cs="B Nazanin" w:hint="cs"/>
          <w:sz w:val="24"/>
          <w:szCs w:val="24"/>
          <w:rtl/>
        </w:rPr>
        <w:t xml:space="preserve"> دانشجو</w:t>
      </w:r>
      <w:r w:rsidR="00D576AE">
        <w:rPr>
          <w:rFonts w:cs="B Nazanin" w:hint="cs"/>
          <w:sz w:val="24"/>
          <w:szCs w:val="24"/>
          <w:rtl/>
        </w:rPr>
        <w:t xml:space="preserve"> </w:t>
      </w:r>
      <w:r w:rsidR="009D28B4">
        <w:rPr>
          <w:rFonts w:cs="B Nazanin" w:hint="cs"/>
          <w:sz w:val="24"/>
          <w:szCs w:val="24"/>
          <w:rtl/>
        </w:rPr>
        <w:t xml:space="preserve">با </w:t>
      </w:r>
      <w:r w:rsidR="003B3926">
        <w:rPr>
          <w:rFonts w:cs="B Nazanin" w:hint="cs"/>
          <w:sz w:val="24"/>
          <w:szCs w:val="24"/>
          <w:rtl/>
        </w:rPr>
        <w:t xml:space="preserve">مفاهیم </w:t>
      </w:r>
      <w:r w:rsidR="00702A40">
        <w:rPr>
          <w:rFonts w:cs="B Nazanin" w:hint="cs"/>
          <w:sz w:val="24"/>
          <w:szCs w:val="24"/>
          <w:rtl/>
        </w:rPr>
        <w:t xml:space="preserve">و مبانی سازمان های نظام سلامت و خدمات بهداشتی و درمانی و همچنین برنامه ریزی بهداشتی </w:t>
      </w:r>
      <w:r w:rsidR="007D6F5F">
        <w:rPr>
          <w:rFonts w:cs="B Nazanin" w:hint="cs"/>
          <w:sz w:val="24"/>
          <w:szCs w:val="24"/>
          <w:rtl/>
        </w:rPr>
        <w:t>می باشد.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4EA602F4" w:rsidR="002F5E97" w:rsidRPr="004373C0" w:rsidRDefault="004373C0" w:rsidP="00B97D90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هدف کلی درس، </w:t>
      </w:r>
      <w:r w:rsidRPr="004373C0">
        <w:rPr>
          <w:rFonts w:cs="B Nazanin"/>
          <w:sz w:val="24"/>
          <w:szCs w:val="24"/>
          <w:rtl/>
        </w:rPr>
        <w:t>آشنا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ي</w:t>
      </w:r>
      <w:r w:rsidRPr="004373C0">
        <w:rPr>
          <w:rFonts w:cs="B Nazanin"/>
          <w:sz w:val="24"/>
          <w:szCs w:val="24"/>
          <w:rtl/>
        </w:rPr>
        <w:t xml:space="preserve"> فراگ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ران</w:t>
      </w:r>
      <w:r w:rsidRPr="004373C0">
        <w:rPr>
          <w:rFonts w:cs="B Nazanin"/>
          <w:sz w:val="24"/>
          <w:szCs w:val="24"/>
          <w:rtl/>
        </w:rPr>
        <w:t xml:space="preserve"> با </w:t>
      </w:r>
      <w:r w:rsidR="003B3926">
        <w:rPr>
          <w:rFonts w:cs="B Nazanin" w:hint="cs"/>
          <w:sz w:val="24"/>
          <w:szCs w:val="24"/>
          <w:rtl/>
        </w:rPr>
        <w:t xml:space="preserve">اصول و مبانی </w:t>
      </w:r>
      <w:r w:rsidR="00B97D90">
        <w:rPr>
          <w:rFonts w:cs="B Nazanin" w:hint="cs"/>
          <w:sz w:val="24"/>
          <w:szCs w:val="24"/>
          <w:rtl/>
        </w:rPr>
        <w:t xml:space="preserve">خدمات بهداشتی و سازمان های نظام سلامتی </w:t>
      </w:r>
      <w:r w:rsidR="003B3926">
        <w:rPr>
          <w:rFonts w:cs="B Nazanin" w:hint="cs"/>
          <w:sz w:val="24"/>
          <w:szCs w:val="24"/>
          <w:rtl/>
        </w:rPr>
        <w:t>است.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4E4F5936" w14:textId="036984AD" w:rsidR="003D54E1" w:rsidRDefault="00F8031C" w:rsidP="00FE2AD1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</w:t>
      </w:r>
      <w:r w:rsidR="00ED35FC">
        <w:rPr>
          <w:rFonts w:cs="B Nazanin" w:hint="cs"/>
          <w:sz w:val="24"/>
          <w:szCs w:val="24"/>
          <w:rtl/>
        </w:rPr>
        <w:t>‌</w:t>
      </w:r>
      <w:r w:rsidRPr="00DD7113">
        <w:rPr>
          <w:rFonts w:cs="B Nazanin"/>
          <w:sz w:val="24"/>
          <w:szCs w:val="24"/>
          <w:rtl/>
        </w:rPr>
        <w:t>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0213A51D" w14:textId="5C5F5179" w:rsidR="00F351EC" w:rsidRPr="002F60E0" w:rsidRDefault="002F60E0" w:rsidP="002F60E0">
      <w:pPr>
        <w:pStyle w:val="ListParagraph"/>
        <w:numPr>
          <w:ilvl w:val="0"/>
          <w:numId w:val="16"/>
        </w:num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تاریخچه و </w:t>
      </w:r>
      <w:r w:rsidR="00241C7B" w:rsidRPr="002F60E0">
        <w:rPr>
          <w:rFonts w:cs="B Nazanin" w:hint="cs"/>
          <w:sz w:val="24"/>
          <w:szCs w:val="24"/>
          <w:rtl/>
        </w:rPr>
        <w:t xml:space="preserve">ساختار </w:t>
      </w:r>
      <w:r w:rsidR="00F351EC" w:rsidRPr="002F60E0">
        <w:rPr>
          <w:rFonts w:cs="B Nazanin" w:hint="cs"/>
          <w:sz w:val="24"/>
          <w:szCs w:val="24"/>
          <w:rtl/>
        </w:rPr>
        <w:t xml:space="preserve">سازمانهای خدمات بهداشتی و سلامتی </w:t>
      </w:r>
      <w:r>
        <w:rPr>
          <w:rFonts w:cs="B Nazanin" w:hint="cs"/>
          <w:sz w:val="24"/>
          <w:szCs w:val="24"/>
          <w:rtl/>
        </w:rPr>
        <w:t>آشنا شود.</w:t>
      </w:r>
    </w:p>
    <w:p w14:paraId="26A4A936" w14:textId="09387168" w:rsidR="002C7FFA" w:rsidRPr="002F60E0" w:rsidRDefault="002C7FFA" w:rsidP="002F60E0">
      <w:pPr>
        <w:pStyle w:val="ListParagraph"/>
        <w:numPr>
          <w:ilvl w:val="0"/>
          <w:numId w:val="16"/>
        </w:numPr>
        <w:bidi/>
        <w:rPr>
          <w:rFonts w:cs="B Nazanin" w:hint="cs"/>
          <w:sz w:val="24"/>
          <w:szCs w:val="24"/>
          <w:rtl/>
        </w:rPr>
      </w:pPr>
      <w:r w:rsidRPr="002F60E0">
        <w:rPr>
          <w:rFonts w:cs="B Nazanin" w:hint="cs"/>
          <w:sz w:val="24"/>
          <w:szCs w:val="24"/>
          <w:rtl/>
        </w:rPr>
        <w:t xml:space="preserve"> اهداف و کارکردهای نظام های سلامت </w:t>
      </w:r>
      <w:r w:rsidR="002F60E0">
        <w:rPr>
          <w:rFonts w:cs="B Nazanin" w:hint="cs"/>
          <w:sz w:val="24"/>
          <w:szCs w:val="24"/>
          <w:rtl/>
        </w:rPr>
        <w:t>را بشناسد.</w:t>
      </w:r>
    </w:p>
    <w:p w14:paraId="63FDFA1F" w14:textId="2FC16362" w:rsidR="002C7FFA" w:rsidRPr="002F60E0" w:rsidRDefault="002C7FFA" w:rsidP="002F60E0">
      <w:pPr>
        <w:pStyle w:val="ListParagraph"/>
        <w:numPr>
          <w:ilvl w:val="0"/>
          <w:numId w:val="16"/>
        </w:numPr>
        <w:bidi/>
        <w:rPr>
          <w:rFonts w:cs="B Nazanin" w:hint="cs"/>
          <w:sz w:val="24"/>
          <w:szCs w:val="24"/>
          <w:rtl/>
        </w:rPr>
      </w:pPr>
      <w:r w:rsidRPr="002F60E0">
        <w:rPr>
          <w:rFonts w:cs="B Nazanin" w:hint="cs"/>
          <w:sz w:val="24"/>
          <w:szCs w:val="24"/>
          <w:rtl/>
        </w:rPr>
        <w:t xml:space="preserve">با </w:t>
      </w:r>
      <w:r w:rsidR="00D53042" w:rsidRPr="002F60E0">
        <w:rPr>
          <w:rFonts w:cs="B Nazanin" w:hint="cs"/>
          <w:sz w:val="24"/>
          <w:szCs w:val="24"/>
          <w:rtl/>
        </w:rPr>
        <w:t>سطوح برنامه ریزی در نظام سلامت</w:t>
      </w:r>
      <w:r w:rsidRPr="002F60E0">
        <w:rPr>
          <w:rFonts w:cs="B Nazanin" w:hint="cs"/>
          <w:sz w:val="24"/>
          <w:szCs w:val="24"/>
          <w:rtl/>
        </w:rPr>
        <w:t xml:space="preserve"> آشنا شوند.</w:t>
      </w:r>
    </w:p>
    <w:p w14:paraId="4A7D9DCB" w14:textId="3E312E4F" w:rsidR="002C7FFA" w:rsidRPr="002F60E0" w:rsidRDefault="00E8603C" w:rsidP="002F60E0">
      <w:pPr>
        <w:pStyle w:val="ListParagraph"/>
        <w:numPr>
          <w:ilvl w:val="0"/>
          <w:numId w:val="16"/>
        </w:numPr>
        <w:bidi/>
        <w:rPr>
          <w:rFonts w:cs="B Nazanin" w:hint="cs"/>
          <w:sz w:val="24"/>
          <w:szCs w:val="24"/>
          <w:rtl/>
        </w:rPr>
      </w:pPr>
      <w:r w:rsidRPr="002F60E0">
        <w:rPr>
          <w:rFonts w:cs="B Nazanin" w:hint="cs"/>
          <w:sz w:val="24"/>
          <w:szCs w:val="24"/>
          <w:rtl/>
        </w:rPr>
        <w:t>نظام های سلامت در کشور و جهان را بشناسند.</w:t>
      </w:r>
    </w:p>
    <w:p w14:paraId="7FCA6EED" w14:textId="7B459D42" w:rsidR="00E8603C" w:rsidRPr="002F60E0" w:rsidRDefault="00D53042" w:rsidP="002F60E0">
      <w:pPr>
        <w:pStyle w:val="ListParagraph"/>
        <w:numPr>
          <w:ilvl w:val="0"/>
          <w:numId w:val="16"/>
        </w:numPr>
        <w:bidi/>
        <w:rPr>
          <w:rFonts w:cs="B Nazanin"/>
          <w:sz w:val="24"/>
          <w:szCs w:val="24"/>
          <w:rtl/>
        </w:rPr>
      </w:pPr>
      <w:r w:rsidRPr="002F60E0">
        <w:rPr>
          <w:rFonts w:cs="B Nazanin" w:hint="cs"/>
          <w:sz w:val="24"/>
          <w:szCs w:val="24"/>
          <w:rtl/>
        </w:rPr>
        <w:t>با برنامه ها، الویتها، سیاستگذاریهای کلان ملی در حوزه سلامت آشنا شوند</w:t>
      </w:r>
      <w:r w:rsidR="002F60E0" w:rsidRPr="002F60E0">
        <w:rPr>
          <w:rFonts w:cs="B Nazanin" w:hint="cs"/>
          <w:sz w:val="24"/>
          <w:szCs w:val="24"/>
          <w:rtl/>
        </w:rPr>
        <w:t>.</w:t>
      </w:r>
    </w:p>
    <w:p w14:paraId="06B36874" w14:textId="732036CB" w:rsidR="003B3926" w:rsidRDefault="003B3926" w:rsidP="009853D6">
      <w:pPr>
        <w:bidi/>
        <w:rPr>
          <w:rFonts w:cs="B Nazanin"/>
          <w:b/>
          <w:bCs/>
          <w:sz w:val="24"/>
          <w:szCs w:val="24"/>
          <w:rtl/>
        </w:rPr>
      </w:pPr>
    </w:p>
    <w:p w14:paraId="051D2567" w14:textId="488A8F97" w:rsidR="00984049" w:rsidRPr="00C469D8" w:rsidRDefault="00F8031C" w:rsidP="003B3926">
      <w:pPr>
        <w:bidi/>
        <w:ind w:left="360"/>
        <w:rPr>
          <w:rFonts w:cs="B Nazanin"/>
          <w:sz w:val="24"/>
          <w:szCs w:val="24"/>
          <w:rtl/>
        </w:rPr>
      </w:pPr>
      <w:r w:rsidRPr="00C469D8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C469D8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1843BA4C" w:rsidR="00984049" w:rsidRPr="00DD7113" w:rsidRDefault="006C7FEC" w:rsidP="00413888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420DB7" w:rsidRPr="00DD7113">
        <w:rPr>
          <w:rFonts w:cs="B Nazanin" w:hint="cs"/>
          <w:sz w:val="24"/>
          <w:szCs w:val="24"/>
          <w:rtl/>
        </w:rPr>
        <w:t xml:space="preserve"> </w:t>
      </w:r>
      <w:r w:rsidR="00420DB7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</w:t>
      </w:r>
      <w:r w:rsidR="00420DB7"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54A2D5A3" w:rsidR="00D20967" w:rsidRPr="00DD7113" w:rsidRDefault="00420DB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00CEBAE6" w14:textId="3205D7CC" w:rsidR="009C59C3" w:rsidRDefault="00D20967" w:rsidP="009C59C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محتوای الکترونیکي تعاملي</w:t>
      </w:r>
    </w:p>
    <w:p w14:paraId="6F0B578B" w14:textId="3CFBB74B" w:rsidR="00D20967" w:rsidRDefault="00420DB7" w:rsidP="009C59C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 w:hint="cs"/>
          <w:sz w:val="24"/>
          <w:szCs w:val="24"/>
        </w:rPr>
        <w:sym w:font="Wingdings 2" w:char="F02A"/>
      </w:r>
      <w:r w:rsidR="009C59C3" w:rsidRPr="00DD7113">
        <w:rPr>
          <w:rFonts w:cs="B Nazanin" w:hint="cs"/>
          <w:sz w:val="24"/>
          <w:szCs w:val="24"/>
          <w:rtl/>
        </w:rPr>
        <w:t xml:space="preserve"> </w:t>
      </w:r>
      <w:bookmarkEnd w:id="0"/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D20967"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="00D20967"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53F4F33" w:rsidR="0085236A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0F731CB7" w:rsidR="0085236A" w:rsidRPr="00DD7113" w:rsidRDefault="0004122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تیم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TBL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6CBDC812" w14:textId="7520989C" w:rsidR="00F8031C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1648191" w:rsidR="001D33EE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5331B754" w14:textId="04C866D5" w:rsidR="00B32214" w:rsidRPr="00B32214" w:rsidRDefault="00B32214" w:rsidP="0004122A">
      <w:pPr>
        <w:bidi/>
        <w:spacing w:after="0"/>
        <w:rPr>
          <w:rFonts w:cs="B Nazanin"/>
          <w:sz w:val="24"/>
          <w:szCs w:val="24"/>
        </w:rPr>
      </w:pPr>
      <w:r w:rsidRPr="00B32214">
        <w:rPr>
          <w:rFonts w:cs="B Nazanin"/>
          <w:sz w:val="24"/>
          <w:szCs w:val="24"/>
          <w:rtl/>
        </w:rPr>
        <w:t>برا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ارائه درس </w:t>
      </w:r>
      <w:r w:rsidR="0004122A" w:rsidRPr="0004122A">
        <w:rPr>
          <w:rFonts w:cs="B Nazanin"/>
          <w:sz w:val="24"/>
          <w:szCs w:val="24"/>
          <w:rtl/>
          <w:lang w:bidi="fa-IR"/>
        </w:rPr>
        <w:t>مبان</w:t>
      </w:r>
      <w:r w:rsidR="0004122A" w:rsidRPr="0004122A">
        <w:rPr>
          <w:rFonts w:cs="B Nazanin" w:hint="cs"/>
          <w:sz w:val="24"/>
          <w:szCs w:val="24"/>
          <w:rtl/>
          <w:lang w:bidi="fa-IR"/>
        </w:rPr>
        <w:t>ی</w:t>
      </w:r>
      <w:r w:rsidR="0004122A" w:rsidRPr="0004122A">
        <w:rPr>
          <w:rFonts w:cs="B Nazanin"/>
          <w:sz w:val="24"/>
          <w:szCs w:val="24"/>
          <w:rtl/>
          <w:lang w:bidi="fa-IR"/>
        </w:rPr>
        <w:t xml:space="preserve"> سازمان و نظام ها</w:t>
      </w:r>
      <w:r w:rsidR="0004122A" w:rsidRPr="0004122A">
        <w:rPr>
          <w:rFonts w:cs="B Nazanin" w:hint="cs"/>
          <w:sz w:val="24"/>
          <w:szCs w:val="24"/>
          <w:rtl/>
          <w:lang w:bidi="fa-IR"/>
        </w:rPr>
        <w:t>ی</w:t>
      </w:r>
      <w:r w:rsidR="0004122A" w:rsidRPr="0004122A">
        <w:rPr>
          <w:rFonts w:cs="B Nazanin"/>
          <w:sz w:val="24"/>
          <w:szCs w:val="24"/>
          <w:rtl/>
          <w:lang w:bidi="fa-IR"/>
        </w:rPr>
        <w:t xml:space="preserve"> خدمات سلامت </w:t>
      </w:r>
      <w:r w:rsidRPr="00B32214">
        <w:rPr>
          <w:rFonts w:cs="B Nazanin"/>
          <w:sz w:val="24"/>
          <w:szCs w:val="24"/>
          <w:rtl/>
        </w:rPr>
        <w:t>از رو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کرد</w:t>
      </w:r>
      <w:r w:rsidRPr="00B32214">
        <w:rPr>
          <w:rFonts w:cs="B Nazanin"/>
          <w:sz w:val="24"/>
          <w:szCs w:val="24"/>
          <w:rtl/>
        </w:rPr>
        <w:t xml:space="preserve"> حضور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،</w:t>
      </w:r>
      <w:r w:rsidR="00636EA8">
        <w:rPr>
          <w:rFonts w:cs="B Nazanin" w:hint="cs"/>
          <w:sz w:val="24"/>
          <w:szCs w:val="24"/>
          <w:rtl/>
        </w:rPr>
        <w:t xml:space="preserve"> </w:t>
      </w:r>
      <w:r w:rsidRPr="00B32214">
        <w:rPr>
          <w:rFonts w:cs="B Nazanin" w:hint="eastAsia"/>
          <w:sz w:val="24"/>
          <w:szCs w:val="24"/>
          <w:rtl/>
        </w:rPr>
        <w:t>استفاده</w:t>
      </w:r>
      <w:r w:rsidRPr="00B32214">
        <w:rPr>
          <w:rFonts w:cs="B Nazanin"/>
          <w:sz w:val="24"/>
          <w:szCs w:val="24"/>
          <w:rtl/>
        </w:rPr>
        <w:t xml:space="preserve"> مي</w:t>
      </w:r>
      <w:r w:rsidR="00636EA8">
        <w:rPr>
          <w:rFonts w:cs="B Nazanin"/>
          <w:sz w:val="24"/>
          <w:szCs w:val="24"/>
        </w:rPr>
        <w:t xml:space="preserve"> </w:t>
      </w:r>
      <w:r w:rsidRPr="00B32214">
        <w:rPr>
          <w:rFonts w:cs="B Nazanin"/>
          <w:sz w:val="24"/>
          <w:szCs w:val="24"/>
          <w:rtl/>
        </w:rPr>
        <w:t>شود.</w:t>
      </w:r>
    </w:p>
    <w:p w14:paraId="5A525BBF" w14:textId="2EB8C69E" w:rsidR="00B32214" w:rsidRPr="00DD7113" w:rsidRDefault="00B32214" w:rsidP="00997A06">
      <w:pPr>
        <w:bidi/>
        <w:spacing w:after="0"/>
        <w:rPr>
          <w:rFonts w:cs="B Nazanin"/>
          <w:sz w:val="24"/>
          <w:szCs w:val="24"/>
          <w:rtl/>
        </w:rPr>
      </w:pPr>
      <w:r w:rsidRPr="00B32214">
        <w:rPr>
          <w:rFonts w:cs="B Nazanin" w:hint="eastAsia"/>
          <w:sz w:val="24"/>
          <w:szCs w:val="24"/>
          <w:rtl/>
        </w:rPr>
        <w:t>لطفا</w:t>
      </w:r>
      <w:r w:rsidRPr="00B32214">
        <w:rPr>
          <w:rFonts w:cs="B Nazanin"/>
          <w:sz w:val="24"/>
          <w:szCs w:val="24"/>
          <w:rtl/>
        </w:rPr>
        <w:t xml:space="preserve"> نام ببر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د</w:t>
      </w:r>
      <w:r w:rsidR="00636EA8">
        <w:rPr>
          <w:rFonts w:cs="B Nazanin"/>
          <w:sz w:val="24"/>
          <w:szCs w:val="24"/>
          <w:rtl/>
        </w:rPr>
        <w:t xml:space="preserve">: 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ادگ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مبتني بر حل مسئله</w:t>
      </w:r>
      <w:r w:rsidR="00997A06">
        <w:rPr>
          <w:rFonts w:cs="B Nazanin" w:hint="cs"/>
          <w:sz w:val="24"/>
          <w:szCs w:val="24"/>
          <w:rtl/>
          <w:lang w:bidi="fa-IR"/>
        </w:rPr>
        <w:t>(</w:t>
      </w:r>
      <w:r w:rsidRPr="00B32214">
        <w:rPr>
          <w:rFonts w:cs="B Nazanin"/>
          <w:sz w:val="24"/>
          <w:szCs w:val="24"/>
        </w:rPr>
        <w:t>PBL</w:t>
      </w:r>
      <w:r w:rsidR="00997A06">
        <w:rPr>
          <w:rFonts w:cs="B Nazanin" w:hint="cs"/>
          <w:sz w:val="24"/>
          <w:szCs w:val="24"/>
          <w:rtl/>
        </w:rPr>
        <w:t>)</w:t>
      </w:r>
      <w:r w:rsidRPr="00B32214">
        <w:rPr>
          <w:rFonts w:cs="B Nazanin"/>
          <w:sz w:val="24"/>
          <w:szCs w:val="24"/>
          <w:rtl/>
        </w:rPr>
        <w:t xml:space="preserve"> ،سخنراني تعاملي</w:t>
      </w:r>
      <w:r w:rsidR="00997A06">
        <w:rPr>
          <w:rFonts w:cs="B Nazanin" w:hint="cs"/>
          <w:sz w:val="24"/>
          <w:szCs w:val="24"/>
          <w:rtl/>
        </w:rPr>
        <w:t xml:space="preserve"> </w:t>
      </w:r>
      <w:r w:rsidRPr="00B32214">
        <w:rPr>
          <w:rFonts w:cs="B Nazanin"/>
          <w:sz w:val="24"/>
          <w:szCs w:val="24"/>
          <w:rtl/>
        </w:rPr>
        <w:t>و استفاده از دانشجو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ان</w:t>
      </w:r>
      <w:r w:rsidRPr="00B32214">
        <w:rPr>
          <w:rFonts w:cs="B Nazanin"/>
          <w:sz w:val="24"/>
          <w:szCs w:val="24"/>
          <w:rtl/>
        </w:rPr>
        <w:t xml:space="preserve"> در تدر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س</w:t>
      </w:r>
      <w:r w:rsidRPr="00B32214">
        <w:rPr>
          <w:rFonts w:cs="B Nazanin"/>
          <w:sz w:val="24"/>
          <w:szCs w:val="24"/>
          <w:rtl/>
        </w:rPr>
        <w:t xml:space="preserve">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06BD6D1F" w:rsidR="002960E8" w:rsidRDefault="00FC2A93" w:rsidP="000845B5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</w:p>
    <w:p w14:paraId="34F88352" w14:textId="2543E4E9" w:rsidR="002960E8" w:rsidRPr="00DD7113" w:rsidRDefault="002960E8" w:rsidP="00BE3726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37"/>
        <w:gridCol w:w="2154"/>
        <w:gridCol w:w="661"/>
        <w:gridCol w:w="1615"/>
      </w:tblGrid>
      <w:tr w:rsidR="006A0F30" w:rsidRPr="00DD7113" w14:paraId="2D9B46BC" w14:textId="77777777" w:rsidTr="00BE37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3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2154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661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615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37" w:type="dxa"/>
          </w:tcPr>
          <w:p w14:paraId="3BBA3149" w14:textId="745300BE" w:rsidR="006A0F30" w:rsidRPr="00DD7113" w:rsidRDefault="005C1A55" w:rsidP="005C1A5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ارائه طرح درس و شکل گیری نظام سلامت</w:t>
            </w:r>
          </w:p>
        </w:tc>
        <w:tc>
          <w:tcPr>
            <w:tcW w:w="2154" w:type="dxa"/>
          </w:tcPr>
          <w:p w14:paraId="1283E368" w14:textId="6AD8EEA8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1B45D26" w14:textId="45FC82B9" w:rsidR="006A0F30" w:rsidRPr="00DD7113" w:rsidRDefault="005C1A55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68924702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37" w:type="dxa"/>
          </w:tcPr>
          <w:p w14:paraId="6E48D35E" w14:textId="5C4C54B0" w:rsidR="00BE3726" w:rsidRPr="00DD7113" w:rsidRDefault="005C1A55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مفهوم</w:t>
            </w:r>
            <w:r w:rsidR="0022185B">
              <w:rPr>
                <w:rFonts w:cs="B Nazanin" w:hint="cs"/>
                <w:rtl/>
              </w:rPr>
              <w:t xml:space="preserve"> و اهداف</w:t>
            </w:r>
            <w:r>
              <w:rPr>
                <w:rFonts w:cs="B Nazanin" w:hint="cs"/>
                <w:rtl/>
              </w:rPr>
              <w:t xml:space="preserve"> نظام سلامت</w:t>
            </w:r>
          </w:p>
        </w:tc>
        <w:tc>
          <w:tcPr>
            <w:tcW w:w="2154" w:type="dxa"/>
          </w:tcPr>
          <w:p w14:paraId="6ECCF953" w14:textId="10B47546" w:rsidR="00BE3726" w:rsidRPr="00DD7113" w:rsidRDefault="00DA098D" w:rsidP="005C1A5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7AE1B781" w14:textId="68B7D0AA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4049C188" w14:textId="032FD644" w:rsidR="00BE3726" w:rsidRPr="00DD7113" w:rsidRDefault="005C1A55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139D8EA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37" w:type="dxa"/>
          </w:tcPr>
          <w:p w14:paraId="7AA0367C" w14:textId="47EFE79A" w:rsidR="00DA098D" w:rsidRPr="00DD7113" w:rsidRDefault="00624ACF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تاریخچه و تکامل نظام سلامت</w:t>
            </w:r>
          </w:p>
        </w:tc>
        <w:tc>
          <w:tcPr>
            <w:tcW w:w="2154" w:type="dxa"/>
          </w:tcPr>
          <w:p w14:paraId="50A6294B" w14:textId="50711421" w:rsidR="00DA098D" w:rsidRPr="00DD7113" w:rsidRDefault="00DA098D" w:rsidP="00DD2B4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61" w:type="dxa"/>
          </w:tcPr>
          <w:p w14:paraId="6F571E31" w14:textId="4885D0C0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C2E3469" w14:textId="13576AB6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25E3ECDA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37" w:type="dxa"/>
          </w:tcPr>
          <w:p w14:paraId="5279696D" w14:textId="2FCCB45A" w:rsidR="00DA098D" w:rsidRPr="00DD7113" w:rsidRDefault="00CD0446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کارکردها و ساختار</w:t>
            </w:r>
            <w:r w:rsidR="00624ACF">
              <w:rPr>
                <w:rFonts w:cs="B Nazanin" w:hint="cs"/>
                <w:rtl/>
              </w:rPr>
              <w:t xml:space="preserve"> نظام سلامت</w:t>
            </w:r>
          </w:p>
        </w:tc>
        <w:tc>
          <w:tcPr>
            <w:tcW w:w="2154" w:type="dxa"/>
          </w:tcPr>
          <w:p w14:paraId="1F00A69E" w14:textId="4B591B67" w:rsidR="00DA098D" w:rsidRPr="00DD7113" w:rsidRDefault="00DA098D" w:rsidP="00DD2B4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6CE5F61" w14:textId="118B1065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62DCB7B" w14:textId="51E87227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5BDC495D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37" w:type="dxa"/>
          </w:tcPr>
          <w:p w14:paraId="507B2202" w14:textId="338715B9" w:rsidR="00DA098D" w:rsidRPr="00DD7113" w:rsidRDefault="00CD0446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دسته بندی</w:t>
            </w:r>
            <w:r w:rsidR="00624ACF">
              <w:rPr>
                <w:rFonts w:cs="B Nazanin" w:hint="cs"/>
                <w:rtl/>
              </w:rPr>
              <w:t xml:space="preserve"> نظام </w:t>
            </w:r>
            <w:r w:rsidR="0022185B">
              <w:rPr>
                <w:rFonts w:cs="B Nazanin" w:hint="cs"/>
                <w:rtl/>
              </w:rPr>
              <w:t xml:space="preserve">های </w:t>
            </w:r>
            <w:r w:rsidR="00624ACF">
              <w:rPr>
                <w:rFonts w:cs="B Nazanin" w:hint="cs"/>
                <w:rtl/>
              </w:rPr>
              <w:t>سلامت</w:t>
            </w:r>
          </w:p>
        </w:tc>
        <w:tc>
          <w:tcPr>
            <w:tcW w:w="2154" w:type="dxa"/>
          </w:tcPr>
          <w:p w14:paraId="0EC03EFC" w14:textId="2F543CE5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ED48909" w14:textId="7704D084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A99DDBC" w14:textId="4DB0DE14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1876CC9D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37" w:type="dxa"/>
          </w:tcPr>
          <w:p w14:paraId="2B2AACC6" w14:textId="278DEF3F" w:rsidR="00DA098D" w:rsidRPr="00DD7113" w:rsidRDefault="00116DEF" w:rsidP="0092788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سازمانها و نهادهای بین المللی تامین کننده سلامت</w:t>
            </w:r>
          </w:p>
        </w:tc>
        <w:tc>
          <w:tcPr>
            <w:tcW w:w="2154" w:type="dxa"/>
          </w:tcPr>
          <w:p w14:paraId="3D5F30E3" w14:textId="41430F7E" w:rsidR="00DA098D" w:rsidRPr="00DD7113" w:rsidRDefault="00EF4C35" w:rsidP="00624A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  <w:r w:rsidRPr="00B3221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61" w:type="dxa"/>
          </w:tcPr>
          <w:p w14:paraId="1F32FFAC" w14:textId="003CF3BC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28737DD" w14:textId="4CF3FB3C" w:rsidR="00DA098D" w:rsidRPr="00DD7113" w:rsidRDefault="00DA098D" w:rsidP="00DA098D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54FB41D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37" w:type="dxa"/>
          </w:tcPr>
          <w:p w14:paraId="78378C33" w14:textId="29BEE346" w:rsidR="00DA098D" w:rsidRPr="00DD7113" w:rsidRDefault="00F23390" w:rsidP="00116DE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نظام</w:t>
            </w:r>
            <w:r w:rsidR="0092788A">
              <w:rPr>
                <w:rFonts w:cs="B Nazanin" w:hint="cs"/>
                <w:rtl/>
              </w:rPr>
              <w:t>های</w:t>
            </w:r>
            <w:r>
              <w:rPr>
                <w:rFonts w:cs="B Nazanin" w:hint="cs"/>
                <w:rtl/>
              </w:rPr>
              <w:t xml:space="preserve"> سلامت در </w:t>
            </w:r>
            <w:r w:rsidR="00116DEF">
              <w:rPr>
                <w:rFonts w:cs="B Nazanin" w:hint="cs"/>
                <w:rtl/>
              </w:rPr>
              <w:t>ایران</w:t>
            </w:r>
          </w:p>
        </w:tc>
        <w:tc>
          <w:tcPr>
            <w:tcW w:w="2154" w:type="dxa"/>
          </w:tcPr>
          <w:p w14:paraId="380611F6" w14:textId="03470A41" w:rsidR="00DA098D" w:rsidRPr="00E0739B" w:rsidRDefault="00997A06" w:rsidP="00F2339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0739B">
              <w:rPr>
                <w:rFonts w:cs="B Nazanin"/>
                <w:rtl/>
              </w:rPr>
              <w:t>استفاده از دانشجو</w:t>
            </w:r>
            <w:r w:rsidRPr="00E0739B">
              <w:rPr>
                <w:rFonts w:cs="B Nazanin" w:hint="cs"/>
                <w:rtl/>
              </w:rPr>
              <w:t>ی</w:t>
            </w:r>
            <w:r w:rsidRPr="00E0739B">
              <w:rPr>
                <w:rFonts w:cs="B Nazanin" w:hint="eastAsia"/>
                <w:rtl/>
              </w:rPr>
              <w:t>ان</w:t>
            </w:r>
            <w:r w:rsidRPr="00E0739B">
              <w:rPr>
                <w:rFonts w:cs="B Nazanin"/>
                <w:rtl/>
              </w:rPr>
              <w:t xml:space="preserve"> در تدر</w:t>
            </w:r>
            <w:r w:rsidRPr="00E0739B">
              <w:rPr>
                <w:rFonts w:cs="B Nazanin" w:hint="cs"/>
                <w:rtl/>
              </w:rPr>
              <w:t>ی</w:t>
            </w:r>
            <w:r w:rsidRPr="00E0739B">
              <w:rPr>
                <w:rFonts w:cs="B Nazanin" w:hint="eastAsia"/>
                <w:rtl/>
              </w:rPr>
              <w:t>س</w:t>
            </w:r>
          </w:p>
        </w:tc>
        <w:tc>
          <w:tcPr>
            <w:tcW w:w="661" w:type="dxa"/>
          </w:tcPr>
          <w:p w14:paraId="060A6B4E" w14:textId="07E35A26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8C33CAB" w14:textId="29B380CF" w:rsidR="00DA098D" w:rsidRPr="00DD7113" w:rsidRDefault="00DA098D" w:rsidP="00DA098D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069801E5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37" w:type="dxa"/>
          </w:tcPr>
          <w:p w14:paraId="612E5909" w14:textId="3B641454" w:rsidR="00DA098D" w:rsidRPr="00DD7113" w:rsidRDefault="00116DEF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7B0FAA">
              <w:rPr>
                <w:rFonts w:cs="B Nazanin"/>
                <w:rtl/>
              </w:rPr>
              <w:t>نظام</w:t>
            </w:r>
            <w:r>
              <w:rPr>
                <w:rFonts w:cs="B Nazanin" w:hint="cs"/>
                <w:rtl/>
              </w:rPr>
              <w:t xml:space="preserve"> سلامت</w:t>
            </w:r>
            <w:r w:rsidRPr="007B0FAA">
              <w:rPr>
                <w:rFonts w:cs="B Nazanin"/>
                <w:rtl/>
              </w:rPr>
              <w:t xml:space="preserve"> </w:t>
            </w:r>
            <w:r>
              <w:rPr>
                <w:rFonts w:cs="B Nazanin"/>
                <w:rtl/>
              </w:rPr>
              <w:t xml:space="preserve">در </w:t>
            </w:r>
            <w:r>
              <w:rPr>
                <w:rFonts w:cs="B Nazanin" w:hint="cs"/>
                <w:rtl/>
              </w:rPr>
              <w:t>جهان</w:t>
            </w:r>
          </w:p>
        </w:tc>
        <w:tc>
          <w:tcPr>
            <w:tcW w:w="2154" w:type="dxa"/>
          </w:tcPr>
          <w:p w14:paraId="02FD9E2C" w14:textId="44673A40" w:rsidR="00DA098D" w:rsidRPr="00DD7113" w:rsidRDefault="00116DEF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0739B">
              <w:rPr>
                <w:rFonts w:cs="B Nazanin"/>
                <w:rtl/>
              </w:rPr>
              <w:t>استفاده از دانشجو</w:t>
            </w:r>
            <w:r w:rsidRPr="00E0739B">
              <w:rPr>
                <w:rFonts w:cs="B Nazanin" w:hint="cs"/>
                <w:rtl/>
              </w:rPr>
              <w:t>ی</w:t>
            </w:r>
            <w:r w:rsidRPr="00E0739B">
              <w:rPr>
                <w:rFonts w:cs="B Nazanin" w:hint="eastAsia"/>
                <w:rtl/>
              </w:rPr>
              <w:t>ان</w:t>
            </w:r>
            <w:r w:rsidRPr="00E0739B">
              <w:rPr>
                <w:rFonts w:cs="B Nazanin"/>
                <w:rtl/>
              </w:rPr>
              <w:t xml:space="preserve"> در تدر</w:t>
            </w:r>
            <w:r w:rsidRPr="00E0739B">
              <w:rPr>
                <w:rFonts w:cs="B Nazanin" w:hint="cs"/>
                <w:rtl/>
              </w:rPr>
              <w:t>ی</w:t>
            </w:r>
            <w:r w:rsidRPr="00E0739B">
              <w:rPr>
                <w:rFonts w:cs="B Nazanin" w:hint="eastAsia"/>
                <w:rtl/>
              </w:rPr>
              <w:t>س</w:t>
            </w:r>
          </w:p>
        </w:tc>
        <w:tc>
          <w:tcPr>
            <w:tcW w:w="661" w:type="dxa"/>
          </w:tcPr>
          <w:p w14:paraId="4A1A8E41" w14:textId="5BEBE002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7D0213C" w14:textId="3035E906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C91EF8" w:rsidRPr="00DD7113" w14:paraId="39C436C4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C91EF8" w:rsidRPr="00DD7113" w:rsidRDefault="00C91EF8" w:rsidP="00C91EF8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37" w:type="dxa"/>
          </w:tcPr>
          <w:p w14:paraId="1DC88DB0" w14:textId="0EE0A3C7" w:rsidR="00C91EF8" w:rsidRPr="00DD7113" w:rsidRDefault="00C91EF8" w:rsidP="00C91EF8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اصول و ارکان برنامه ریزی</w:t>
            </w:r>
          </w:p>
        </w:tc>
        <w:tc>
          <w:tcPr>
            <w:tcW w:w="2154" w:type="dxa"/>
          </w:tcPr>
          <w:p w14:paraId="470F8D48" w14:textId="1BA4EC06" w:rsidR="00C91EF8" w:rsidRPr="00DD7113" w:rsidRDefault="00C91EF8" w:rsidP="00C91EF8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31F05F26" w14:textId="56A9B19C" w:rsidR="00C91EF8" w:rsidRPr="00DD7113" w:rsidRDefault="00C91EF8" w:rsidP="00C91EF8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D7EEFD9" w14:textId="2F2E8DA1" w:rsidR="00C91EF8" w:rsidRPr="00DD7113" w:rsidRDefault="00C91EF8" w:rsidP="00C91EF8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C91EF8" w:rsidRPr="00DD7113" w14:paraId="1D2ADE40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C91EF8" w:rsidRPr="00DD7113" w:rsidRDefault="00C91EF8" w:rsidP="00C91EF8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37" w:type="dxa"/>
          </w:tcPr>
          <w:p w14:paraId="3F96895B" w14:textId="1D76858E" w:rsidR="00C91EF8" w:rsidRPr="00DD7113" w:rsidRDefault="00C91EF8" w:rsidP="00C91EF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برنامه ریزی بهداشتی</w:t>
            </w:r>
            <w:r w:rsidR="009853D6">
              <w:rPr>
                <w:rFonts w:cs="B Nazanin" w:hint="cs"/>
                <w:rtl/>
                <w:lang w:bidi="fa-IR"/>
              </w:rPr>
              <w:t xml:space="preserve"> و سطوح آن در نظام سلامت</w:t>
            </w:r>
            <w:bookmarkStart w:id="1" w:name="_GoBack"/>
            <w:bookmarkEnd w:id="1"/>
          </w:p>
        </w:tc>
        <w:tc>
          <w:tcPr>
            <w:tcW w:w="2154" w:type="dxa"/>
          </w:tcPr>
          <w:p w14:paraId="706EFB9B" w14:textId="79C00846" w:rsidR="00C91EF8" w:rsidRPr="00DD7113" w:rsidRDefault="00C91EF8" w:rsidP="00C91EF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0D204BA4" w14:textId="3AABEB4F" w:rsidR="00C91EF8" w:rsidRPr="00DD7113" w:rsidRDefault="00C91EF8" w:rsidP="00C91EF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B02956A" w14:textId="6A368EB3" w:rsidR="00C91EF8" w:rsidRPr="00DD7113" w:rsidRDefault="00C91EF8" w:rsidP="00C91EF8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48E15F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11</w:t>
            </w:r>
          </w:p>
        </w:tc>
        <w:tc>
          <w:tcPr>
            <w:tcW w:w="4337" w:type="dxa"/>
          </w:tcPr>
          <w:p w14:paraId="6F9B0370" w14:textId="6CCDE322" w:rsidR="00DA098D" w:rsidRPr="00DD7113" w:rsidRDefault="001D306E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D306E">
              <w:rPr>
                <w:rFonts w:cs="B Nazanin"/>
                <w:rtl/>
              </w:rPr>
              <w:t>مولفه ها</w:t>
            </w:r>
            <w:r w:rsidRPr="001D306E">
              <w:rPr>
                <w:rFonts w:cs="B Nazanin" w:hint="cs"/>
                <w:rtl/>
              </w:rPr>
              <w:t>ی</w:t>
            </w:r>
            <w:r w:rsidRPr="001D306E">
              <w:rPr>
                <w:rFonts w:cs="B Nazanin"/>
                <w:rtl/>
              </w:rPr>
              <w:t xml:space="preserve"> اجتماع</w:t>
            </w:r>
            <w:r w:rsidRPr="001D306E">
              <w:rPr>
                <w:rFonts w:cs="B Nazanin" w:hint="cs"/>
                <w:rtl/>
              </w:rPr>
              <w:t>ی</w:t>
            </w:r>
            <w:r w:rsidRPr="001D306E">
              <w:rPr>
                <w:rFonts w:cs="B Nazanin"/>
                <w:rtl/>
              </w:rPr>
              <w:t xml:space="preserve"> سلامت</w:t>
            </w:r>
          </w:p>
        </w:tc>
        <w:tc>
          <w:tcPr>
            <w:tcW w:w="2154" w:type="dxa"/>
          </w:tcPr>
          <w:p w14:paraId="504C9B4F" w14:textId="34348D3C" w:rsidR="00DA098D" w:rsidRPr="00DD7113" w:rsidRDefault="001D306E" w:rsidP="003E61F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D306E">
              <w:rPr>
                <w:rFonts w:cs="B Nazanin" w:hint="cs"/>
                <w:rtl/>
              </w:rPr>
              <w:t>ی</w:t>
            </w:r>
            <w:r w:rsidRPr="001D306E">
              <w:rPr>
                <w:rFonts w:cs="B Nazanin" w:hint="eastAsia"/>
                <w:rtl/>
              </w:rPr>
              <w:t>ادگ</w:t>
            </w:r>
            <w:r w:rsidRPr="001D306E">
              <w:rPr>
                <w:rFonts w:cs="B Nazanin" w:hint="cs"/>
                <w:rtl/>
              </w:rPr>
              <w:t>ی</w:t>
            </w:r>
            <w:r w:rsidRPr="001D306E">
              <w:rPr>
                <w:rFonts w:cs="B Nazanin" w:hint="eastAsia"/>
                <w:rtl/>
              </w:rPr>
              <w:t>ر</w:t>
            </w:r>
            <w:r w:rsidRPr="001D306E">
              <w:rPr>
                <w:rFonts w:cs="B Nazanin" w:hint="cs"/>
                <w:rtl/>
              </w:rPr>
              <w:t>ی</w:t>
            </w:r>
            <w:r w:rsidRPr="001D306E">
              <w:rPr>
                <w:rFonts w:cs="B Nazanin"/>
                <w:rtl/>
              </w:rPr>
              <w:t xml:space="preserve"> مبتني بر حل مسئله(</w:t>
            </w:r>
            <w:r w:rsidRPr="001D306E">
              <w:rPr>
                <w:rFonts w:cs="B Nazanin"/>
              </w:rPr>
              <w:t xml:space="preserve">PBL) </w:t>
            </w:r>
            <w:r w:rsidRPr="001D306E">
              <w:rPr>
                <w:rFonts w:cs="B Nazanin"/>
                <w:rtl/>
              </w:rPr>
              <w:t>،سخنراني تعاملي</w:t>
            </w:r>
          </w:p>
        </w:tc>
        <w:tc>
          <w:tcPr>
            <w:tcW w:w="661" w:type="dxa"/>
          </w:tcPr>
          <w:p w14:paraId="28DFD8C6" w14:textId="6CB75534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8BEBCA" w14:textId="0B6F1286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65969B48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37" w:type="dxa"/>
          </w:tcPr>
          <w:p w14:paraId="6AFEE7C8" w14:textId="6673DE6A" w:rsidR="00DA098D" w:rsidRPr="00DD7113" w:rsidRDefault="007F55B5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عدالت، </w:t>
            </w:r>
            <w:r w:rsidR="005211FC">
              <w:rPr>
                <w:rFonts w:cs="B Nazanin" w:hint="cs"/>
                <w:rtl/>
              </w:rPr>
              <w:t>حاکمیت و تولیت در نظام سلامت</w:t>
            </w:r>
          </w:p>
        </w:tc>
        <w:tc>
          <w:tcPr>
            <w:tcW w:w="2154" w:type="dxa"/>
          </w:tcPr>
          <w:p w14:paraId="5D639C14" w14:textId="63A4DB22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500ED6F8" w14:textId="25EF0370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459D6E9" w14:textId="3F264A5D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A0653D6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37" w:type="dxa"/>
          </w:tcPr>
          <w:p w14:paraId="12E5760C" w14:textId="4B1CD87C" w:rsidR="00DA098D" w:rsidRPr="00DD7113" w:rsidRDefault="005211FC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چالشهای نظام سلامت</w:t>
            </w:r>
          </w:p>
        </w:tc>
        <w:tc>
          <w:tcPr>
            <w:tcW w:w="2154" w:type="dxa"/>
          </w:tcPr>
          <w:p w14:paraId="0DBA53D8" w14:textId="652D1AD5" w:rsidR="00DA098D" w:rsidRPr="00DD7113" w:rsidRDefault="00E0739B" w:rsidP="00E0739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یادگیری مبتنی بر حل مسئله</w:t>
            </w:r>
          </w:p>
        </w:tc>
        <w:tc>
          <w:tcPr>
            <w:tcW w:w="661" w:type="dxa"/>
          </w:tcPr>
          <w:p w14:paraId="07EE5B24" w14:textId="5167948A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E2B3111" w14:textId="4213814B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23E98BB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37" w:type="dxa"/>
          </w:tcPr>
          <w:p w14:paraId="48D1BB20" w14:textId="14BCB85D" w:rsidR="00DA098D" w:rsidRPr="001D0C28" w:rsidRDefault="005211FC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bidi="fa-IR"/>
              </w:rPr>
            </w:pPr>
            <w:r w:rsidRPr="00A216CF">
              <w:rPr>
                <w:rFonts w:cs="B Nazanin" w:hint="cs"/>
                <w:rtl/>
                <w:lang w:bidi="fa-IR"/>
              </w:rPr>
              <w:t>الویتهای نظام سلامت</w:t>
            </w:r>
            <w:r>
              <w:rPr>
                <w:rFonts w:cs="Arial" w:hint="cs"/>
                <w:rtl/>
                <w:lang w:bidi="fa-IR"/>
              </w:rPr>
              <w:t xml:space="preserve"> </w:t>
            </w:r>
          </w:p>
        </w:tc>
        <w:tc>
          <w:tcPr>
            <w:tcW w:w="2154" w:type="dxa"/>
          </w:tcPr>
          <w:p w14:paraId="6DD976E5" w14:textId="62826AE9" w:rsidR="00DA098D" w:rsidRPr="00DD7113" w:rsidRDefault="00DA098D" w:rsidP="00DA098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یادگیری مبتنی بر حل مسئله</w:t>
            </w:r>
          </w:p>
        </w:tc>
        <w:tc>
          <w:tcPr>
            <w:tcW w:w="661" w:type="dxa"/>
          </w:tcPr>
          <w:p w14:paraId="3104937E" w14:textId="402F338D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79B0C96" w14:textId="7E5A10C0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43D54C2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37" w:type="dxa"/>
          </w:tcPr>
          <w:p w14:paraId="1902750E" w14:textId="35AF2DEA" w:rsidR="00DA098D" w:rsidRPr="00DD7113" w:rsidRDefault="005211FC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سیاستگذاری در نظام سلامت </w:t>
            </w:r>
          </w:p>
        </w:tc>
        <w:tc>
          <w:tcPr>
            <w:tcW w:w="2154" w:type="dxa"/>
          </w:tcPr>
          <w:p w14:paraId="5595D9CD" w14:textId="6DA8C67F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0E516564" w14:textId="4AB324C1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3AB75DB" w14:textId="12916389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303C7C4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37" w:type="dxa"/>
          </w:tcPr>
          <w:p w14:paraId="3CB5189A" w14:textId="2EF56670" w:rsidR="00DA098D" w:rsidRPr="00DD7113" w:rsidRDefault="00A216CF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سیاست مربوط به سلامت در کشورهای جهان</w:t>
            </w:r>
          </w:p>
        </w:tc>
        <w:tc>
          <w:tcPr>
            <w:tcW w:w="2154" w:type="dxa"/>
          </w:tcPr>
          <w:p w14:paraId="2EE4FDAC" w14:textId="51C4B298" w:rsidR="00DA098D" w:rsidRPr="00DD7113" w:rsidRDefault="00712B89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12B89">
              <w:rPr>
                <w:rFonts w:cs="B Nazanin"/>
                <w:rtl/>
              </w:rPr>
              <w:t>استفاده از دانشجو</w:t>
            </w:r>
            <w:r w:rsidRPr="00712B89">
              <w:rPr>
                <w:rFonts w:cs="B Nazanin" w:hint="cs"/>
                <w:rtl/>
              </w:rPr>
              <w:t>ی</w:t>
            </w:r>
            <w:r w:rsidRPr="00712B89">
              <w:rPr>
                <w:rFonts w:cs="B Nazanin" w:hint="eastAsia"/>
                <w:rtl/>
              </w:rPr>
              <w:t>ان</w:t>
            </w:r>
            <w:r w:rsidRPr="00712B89">
              <w:rPr>
                <w:rFonts w:cs="B Nazanin"/>
                <w:rtl/>
              </w:rPr>
              <w:t xml:space="preserve"> در تدر</w:t>
            </w:r>
            <w:r w:rsidRPr="00712B89">
              <w:rPr>
                <w:rFonts w:cs="B Nazanin" w:hint="cs"/>
                <w:rtl/>
              </w:rPr>
              <w:t>ی</w:t>
            </w:r>
            <w:r w:rsidRPr="00712B89">
              <w:rPr>
                <w:rFonts w:cs="B Nazanin" w:hint="eastAsia"/>
                <w:rtl/>
              </w:rPr>
              <w:t>س</w:t>
            </w:r>
            <w:r>
              <w:rPr>
                <w:rFonts w:cs="B Nazanin" w:hint="cs"/>
                <w:rtl/>
              </w:rPr>
              <w:t>-</w:t>
            </w:r>
            <w:r w:rsidRPr="00061384">
              <w:rPr>
                <w:rFonts w:cs="B Nazanin"/>
                <w:rtl/>
              </w:rPr>
              <w:t xml:space="preserve"> 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0A7D9F92" w14:textId="70D17792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05F4C6E" w14:textId="6EA43F0E" w:rsidR="00DA098D" w:rsidRPr="00DD7113" w:rsidRDefault="00DA098D" w:rsidP="00DA098D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DA098D" w:rsidRPr="00DD7113" w14:paraId="3BD2BD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DA098D" w:rsidRPr="00DD7113" w:rsidRDefault="00DA098D" w:rsidP="00DA098D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37" w:type="dxa"/>
          </w:tcPr>
          <w:p w14:paraId="0E16B32C" w14:textId="1CF817E5" w:rsidR="00DA098D" w:rsidRPr="00DD7113" w:rsidRDefault="00A216CF" w:rsidP="00FE123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سیاست </w:t>
            </w:r>
            <w:r w:rsidR="00FE1234">
              <w:rPr>
                <w:rFonts w:cs="B Nazanin" w:hint="cs"/>
                <w:rtl/>
                <w:lang w:bidi="fa-IR"/>
              </w:rPr>
              <w:t>ملی سلامت ایران</w:t>
            </w:r>
          </w:p>
        </w:tc>
        <w:tc>
          <w:tcPr>
            <w:tcW w:w="2154" w:type="dxa"/>
          </w:tcPr>
          <w:p w14:paraId="559D9C08" w14:textId="58D48ADF" w:rsidR="00DA098D" w:rsidRPr="00DD7113" w:rsidRDefault="00712B89" w:rsidP="003E61F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12B89">
              <w:rPr>
                <w:rFonts w:cs="B Nazanin"/>
                <w:rtl/>
              </w:rPr>
              <w:t>استفاده از دانشجو</w:t>
            </w:r>
            <w:r w:rsidRPr="00712B89">
              <w:rPr>
                <w:rFonts w:cs="B Nazanin" w:hint="cs"/>
                <w:rtl/>
              </w:rPr>
              <w:t>ی</w:t>
            </w:r>
            <w:r w:rsidRPr="00712B89">
              <w:rPr>
                <w:rFonts w:cs="B Nazanin" w:hint="eastAsia"/>
                <w:rtl/>
              </w:rPr>
              <w:t>ان</w:t>
            </w:r>
            <w:r w:rsidRPr="00712B89">
              <w:rPr>
                <w:rFonts w:cs="B Nazanin"/>
                <w:rtl/>
              </w:rPr>
              <w:t xml:space="preserve"> در تدر</w:t>
            </w:r>
            <w:r w:rsidRPr="00712B89">
              <w:rPr>
                <w:rFonts w:cs="B Nazanin" w:hint="cs"/>
                <w:rtl/>
              </w:rPr>
              <w:t>ی</w:t>
            </w:r>
            <w:r w:rsidRPr="00712B89">
              <w:rPr>
                <w:rFonts w:cs="B Nazanin" w:hint="eastAsia"/>
                <w:rtl/>
              </w:rPr>
              <w:t>س</w:t>
            </w:r>
            <w:r>
              <w:rPr>
                <w:rFonts w:cs="B Nazanin" w:hint="cs"/>
                <w:rtl/>
              </w:rPr>
              <w:t>-</w:t>
            </w:r>
            <w:r w:rsidRPr="00061384">
              <w:rPr>
                <w:rFonts w:cs="B Nazanin"/>
                <w:rtl/>
              </w:rPr>
              <w:t xml:space="preserve"> 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7E45ADB" w14:textId="21E47D0A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7E3C0E" w14:textId="101F8BD3" w:rsidR="00DA098D" w:rsidRPr="00DD7113" w:rsidRDefault="00DA098D" w:rsidP="00DA098D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A8B10E1" w14:textId="7728B0E0" w:rsidR="00C779E4" w:rsidRDefault="00636EA8" w:rsidP="007D65A9">
      <w:pPr>
        <w:bidi/>
        <w:jc w:val="both"/>
        <w:rPr>
          <w:rFonts w:cs="B Nazanin"/>
          <w:sz w:val="24"/>
          <w:szCs w:val="24"/>
          <w:rtl/>
        </w:rPr>
      </w:pPr>
      <w:r w:rsidRPr="00636EA8">
        <w:rPr>
          <w:rFonts w:cs="B Nazanin"/>
          <w:sz w:val="24"/>
          <w:szCs w:val="24"/>
          <w:rtl/>
        </w:rPr>
        <w:t>از دانشجو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ان</w:t>
      </w:r>
      <w:r w:rsidRPr="00636EA8">
        <w:rPr>
          <w:rFonts w:cs="B Nazanin"/>
          <w:sz w:val="24"/>
          <w:szCs w:val="24"/>
          <w:rtl/>
        </w:rPr>
        <w:t xml:space="preserve"> انتظار مي</w:t>
      </w:r>
      <w:r>
        <w:rPr>
          <w:rFonts w:cs="B Nazanin"/>
          <w:sz w:val="24"/>
          <w:szCs w:val="24"/>
        </w:rPr>
        <w:t xml:space="preserve"> </w:t>
      </w:r>
      <w:r w:rsidRPr="00636EA8">
        <w:rPr>
          <w:rFonts w:cs="B Nazanin"/>
          <w:sz w:val="24"/>
          <w:szCs w:val="24"/>
          <w:rtl/>
        </w:rPr>
        <w:t xml:space="preserve">رود </w:t>
      </w:r>
      <w:r>
        <w:rPr>
          <w:rFonts w:cs="B Nazanin" w:hint="cs"/>
          <w:sz w:val="24"/>
          <w:szCs w:val="24"/>
          <w:rtl/>
        </w:rPr>
        <w:t xml:space="preserve">در کلاسهای حضوری </w:t>
      </w:r>
      <w:r w:rsidRPr="00636EA8">
        <w:rPr>
          <w:rFonts w:cs="B Nazanin"/>
          <w:sz w:val="24"/>
          <w:szCs w:val="24"/>
          <w:rtl/>
        </w:rPr>
        <w:t>حضور منظم و مستمر داشته</w:t>
      </w:r>
      <w:r>
        <w:rPr>
          <w:rFonts w:cs="B Nazanin" w:hint="cs"/>
          <w:sz w:val="24"/>
          <w:szCs w:val="24"/>
          <w:rtl/>
        </w:rPr>
        <w:t xml:space="preserve"> باشند</w:t>
      </w:r>
      <w:r w:rsidRPr="00636EA8">
        <w:rPr>
          <w:rFonts w:cs="B Nazanin"/>
          <w:sz w:val="24"/>
          <w:szCs w:val="24"/>
          <w:rtl/>
        </w:rPr>
        <w:t xml:space="preserve"> و تکال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ف</w:t>
      </w:r>
      <w:r w:rsidRPr="00636EA8">
        <w:rPr>
          <w:rFonts w:cs="B Nazanin"/>
          <w:sz w:val="24"/>
          <w:szCs w:val="24"/>
          <w:rtl/>
        </w:rPr>
        <w:t xml:space="preserve"> و ارائه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/>
          <w:sz w:val="24"/>
          <w:szCs w:val="24"/>
          <w:rtl/>
        </w:rPr>
        <w:t xml:space="preserve"> خود را در موعد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 w:hint="eastAsia"/>
          <w:sz w:val="24"/>
          <w:szCs w:val="24"/>
          <w:rtl/>
        </w:rPr>
        <w:t>مقرر</w:t>
      </w:r>
      <w:r w:rsidRPr="00636EA8">
        <w:rPr>
          <w:rFonts w:cs="B Nazanin"/>
          <w:sz w:val="24"/>
          <w:szCs w:val="24"/>
          <w:rtl/>
        </w:rPr>
        <w:t xml:space="preserve"> ارائه كنند. همچن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ن</w:t>
      </w:r>
      <w:r w:rsidRPr="00636EA8">
        <w:rPr>
          <w:rFonts w:cs="B Nazanin"/>
          <w:sz w:val="24"/>
          <w:szCs w:val="24"/>
          <w:rtl/>
        </w:rPr>
        <w:t xml:space="preserve"> با رو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کرد</w:t>
      </w:r>
      <w:r w:rsidRPr="00636EA8">
        <w:rPr>
          <w:rFonts w:cs="B Nazanin"/>
          <w:sz w:val="24"/>
          <w:szCs w:val="24"/>
          <w:rtl/>
        </w:rPr>
        <w:t xml:space="preserve"> تفکر نقادانه و مطالعه منابع معرفي شده، مشاركت فعالي در برنامه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ك</w:t>
      </w:r>
      <w:r>
        <w:rPr>
          <w:rFonts w:cs="B Nazanin" w:hint="cs"/>
          <w:sz w:val="24"/>
          <w:szCs w:val="24"/>
          <w:rtl/>
        </w:rPr>
        <w:t>لا</w:t>
      </w:r>
      <w:r w:rsidRPr="00636EA8">
        <w:rPr>
          <w:rFonts w:cs="B Nazanin"/>
          <w:sz w:val="24"/>
          <w:szCs w:val="24"/>
          <w:rtl/>
        </w:rPr>
        <w:t>سي داشته باشند.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017DBD18" w:rsidR="004D31E2" w:rsidRPr="007D65A9" w:rsidRDefault="00814796" w:rsidP="007D65A9">
      <w:p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  <w:r w:rsidR="007D65A9" w:rsidRPr="007D65A9">
        <w:rPr>
          <w:rFonts w:cs="B Nazanin"/>
          <w:sz w:val="24"/>
          <w:szCs w:val="24"/>
          <w:rtl/>
        </w:rPr>
        <w:t>تکو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ني</w:t>
      </w:r>
      <w:r w:rsidR="007D65A9" w:rsidRPr="007D65A9">
        <w:rPr>
          <w:rFonts w:cs="B Nazanin"/>
          <w:sz w:val="24"/>
          <w:szCs w:val="24"/>
          <w:rtl/>
        </w:rPr>
        <w:t xml:space="preserve"> و تراكمي</w:t>
      </w:r>
    </w:p>
    <w:p w14:paraId="26459317" w14:textId="335D2B27" w:rsidR="004D31E2" w:rsidRPr="00DD7113" w:rsidRDefault="004D31E2" w:rsidP="004E2D8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</w:t>
      </w:r>
      <w:r w:rsidR="007D65A9">
        <w:rPr>
          <w:rFonts w:cs="B Nazanin"/>
          <w:sz w:val="24"/>
          <w:szCs w:val="24"/>
          <w:rtl/>
        </w:rPr>
        <w:t>شامل حضور منظم و موثر در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س، و انجام تکال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ف</w:t>
      </w:r>
      <w:r w:rsidR="007D65A9">
        <w:rPr>
          <w:rFonts w:cs="B Nazanin" w:hint="cs"/>
          <w:sz w:val="24"/>
          <w:szCs w:val="24"/>
          <w:rtl/>
        </w:rPr>
        <w:t xml:space="preserve"> و </w:t>
      </w:r>
      <w:r w:rsidR="007D65A9" w:rsidRPr="007D65A9">
        <w:rPr>
          <w:rFonts w:cs="B Nazanin"/>
          <w:sz w:val="24"/>
          <w:szCs w:val="24"/>
          <w:rtl/>
        </w:rPr>
        <w:t>ارائه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7D65A9" w:rsidRPr="007D65A9">
        <w:rPr>
          <w:rFonts w:cs="B Nazanin"/>
          <w:sz w:val="24"/>
          <w:szCs w:val="24"/>
          <w:rtl/>
        </w:rPr>
        <w:t>ها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>
        <w:rPr>
          <w:rFonts w:cs="B Nazanin"/>
          <w:sz w:val="24"/>
          <w:szCs w:val="24"/>
          <w:rtl/>
        </w:rPr>
        <w:t xml:space="preserve">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سي)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E2D86">
        <w:rPr>
          <w:rFonts w:cs="B Nazanin"/>
          <w:sz w:val="24"/>
          <w:szCs w:val="24"/>
          <w:rtl/>
        </w:rPr>
        <w:t xml:space="preserve">در مجموع </w:t>
      </w:r>
      <w:r w:rsidR="004E2D86">
        <w:rPr>
          <w:rFonts w:cs="B Nazanin" w:hint="cs"/>
          <w:sz w:val="24"/>
          <w:szCs w:val="24"/>
          <w:rtl/>
        </w:rPr>
        <w:t>10</w:t>
      </w:r>
      <w:r w:rsidR="007D65A9" w:rsidRPr="007D65A9">
        <w:rPr>
          <w:rFonts w:cs="B Nazanin"/>
          <w:sz w:val="24"/>
          <w:szCs w:val="24"/>
          <w:rtl/>
        </w:rPr>
        <w:t xml:space="preserve"> نمره</w:t>
      </w:r>
    </w:p>
    <w:p w14:paraId="2CD9A9A4" w14:textId="1735AF6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آزمون کتبی تشریحی در مجموع </w:t>
      </w:r>
      <w:r w:rsidR="004E2D86">
        <w:rPr>
          <w:rFonts w:cs="B Nazanin" w:hint="cs"/>
          <w:sz w:val="24"/>
          <w:szCs w:val="24"/>
          <w:rtl/>
        </w:rPr>
        <w:t>10 نمره</w:t>
      </w:r>
    </w:p>
    <w:p w14:paraId="0196C08A" w14:textId="77777777" w:rsidR="00737A14" w:rsidRDefault="00737A14" w:rsidP="00737A14">
      <w:pPr>
        <w:pStyle w:val="ListParagraph"/>
        <w:bidi/>
        <w:spacing w:after="0"/>
        <w:ind w:left="1080"/>
        <w:rPr>
          <w:rFonts w:cs="B Nazanin"/>
          <w:sz w:val="24"/>
          <w:szCs w:val="24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6630CACF" w14:textId="6CE08532" w:rsidR="00264F3D" w:rsidRDefault="00F0200A" w:rsidP="001D0C28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7C62B67D" w14:textId="413744B9" w:rsidR="00712B89" w:rsidRDefault="00712B89" w:rsidP="00712B8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1. صادقی، احمد. سازمانهای نظام سلامت در ایران و جهان. تهران:  جامعه نگر، 1400.</w:t>
      </w:r>
    </w:p>
    <w:p w14:paraId="00545237" w14:textId="6F995B0E" w:rsidR="00712B89" w:rsidRPr="003C19C8" w:rsidRDefault="00712B89" w:rsidP="00712B89">
      <w:pPr>
        <w:bidi/>
        <w:rPr>
          <w:rFonts w:cs="B Nazanin"/>
          <w:sz w:val="24"/>
          <w:szCs w:val="24"/>
          <w:rtl/>
        </w:rPr>
      </w:pPr>
      <w:r w:rsidRPr="003C19C8">
        <w:rPr>
          <w:rFonts w:cs="B Nazanin" w:hint="cs"/>
          <w:sz w:val="24"/>
          <w:szCs w:val="24"/>
          <w:rtl/>
        </w:rPr>
        <w:lastRenderedPageBreak/>
        <w:t xml:space="preserve">2. </w:t>
      </w:r>
      <w:r w:rsidR="00B70818" w:rsidRPr="003C19C8">
        <w:rPr>
          <w:rFonts w:cs="B Nazanin" w:hint="cs"/>
          <w:sz w:val="24"/>
          <w:szCs w:val="24"/>
          <w:rtl/>
        </w:rPr>
        <w:t xml:space="preserve">حاتمی، حسین و دیگران. </w:t>
      </w:r>
      <w:r w:rsidR="00A03B4F" w:rsidRPr="003C19C8">
        <w:rPr>
          <w:rFonts w:cs="B Nazanin" w:hint="cs"/>
          <w:sz w:val="24"/>
          <w:szCs w:val="24"/>
          <w:rtl/>
        </w:rPr>
        <w:t xml:space="preserve">کتاب  جامع بهداشت عمومی. تهران: </w:t>
      </w:r>
      <w:r w:rsidR="00B70818" w:rsidRPr="003C19C8">
        <w:rPr>
          <w:rFonts w:cs="B Nazanin" w:hint="cs"/>
          <w:sz w:val="24"/>
          <w:szCs w:val="24"/>
          <w:rtl/>
        </w:rPr>
        <w:t>ارجمند، 1398.</w:t>
      </w:r>
    </w:p>
    <w:p w14:paraId="6947151B" w14:textId="31DCA39F" w:rsidR="00B70818" w:rsidRPr="003C19C8" w:rsidRDefault="00B70818" w:rsidP="00B70818">
      <w:pPr>
        <w:bidi/>
        <w:rPr>
          <w:rFonts w:cs="B Nazanin"/>
          <w:sz w:val="24"/>
          <w:szCs w:val="24"/>
          <w:rtl/>
        </w:rPr>
      </w:pPr>
      <w:r w:rsidRPr="003C19C8">
        <w:rPr>
          <w:rFonts w:cs="B Nazanin" w:hint="cs"/>
          <w:sz w:val="24"/>
          <w:szCs w:val="24"/>
          <w:rtl/>
        </w:rPr>
        <w:t xml:space="preserve">3. </w:t>
      </w:r>
      <w:r w:rsidR="00903A3A" w:rsidRPr="003C19C8">
        <w:rPr>
          <w:rFonts w:cs="B Nazanin" w:hint="cs"/>
          <w:sz w:val="24"/>
          <w:szCs w:val="24"/>
          <w:rtl/>
        </w:rPr>
        <w:t xml:space="preserve">مرادی، رضا و دیگران. </w:t>
      </w:r>
      <w:r w:rsidR="00903A3A" w:rsidRPr="003C19C8">
        <w:rPr>
          <w:rFonts w:cs="B Nazanin"/>
          <w:sz w:val="24"/>
          <w:szCs w:val="24"/>
          <w:rtl/>
        </w:rPr>
        <w:t>جامع مبان</w:t>
      </w:r>
      <w:r w:rsidR="00903A3A" w:rsidRPr="003C19C8">
        <w:rPr>
          <w:rFonts w:cs="B Nazanin" w:hint="cs"/>
          <w:sz w:val="24"/>
          <w:szCs w:val="24"/>
          <w:rtl/>
        </w:rPr>
        <w:t>ی</w:t>
      </w:r>
      <w:r w:rsidR="00903A3A" w:rsidRPr="003C19C8">
        <w:rPr>
          <w:rFonts w:cs="B Nazanin"/>
          <w:sz w:val="24"/>
          <w:szCs w:val="24"/>
          <w:rtl/>
        </w:rPr>
        <w:t xml:space="preserve"> برنامه‌ر</w:t>
      </w:r>
      <w:r w:rsidR="00903A3A" w:rsidRPr="003C19C8">
        <w:rPr>
          <w:rFonts w:cs="B Nazanin" w:hint="cs"/>
          <w:sz w:val="24"/>
          <w:szCs w:val="24"/>
          <w:rtl/>
        </w:rPr>
        <w:t>ی</w:t>
      </w:r>
      <w:r w:rsidR="00903A3A" w:rsidRPr="003C19C8">
        <w:rPr>
          <w:rFonts w:cs="B Nazanin" w:hint="eastAsia"/>
          <w:sz w:val="24"/>
          <w:szCs w:val="24"/>
          <w:rtl/>
        </w:rPr>
        <w:t>ز</w:t>
      </w:r>
      <w:r w:rsidR="00903A3A" w:rsidRPr="003C19C8">
        <w:rPr>
          <w:rFonts w:cs="B Nazanin" w:hint="cs"/>
          <w:sz w:val="24"/>
          <w:szCs w:val="24"/>
          <w:rtl/>
        </w:rPr>
        <w:t>ی</w:t>
      </w:r>
      <w:r w:rsidR="00903A3A" w:rsidRPr="003C19C8">
        <w:rPr>
          <w:rFonts w:cs="B Nazanin"/>
          <w:sz w:val="24"/>
          <w:szCs w:val="24"/>
          <w:rtl/>
        </w:rPr>
        <w:t xml:space="preserve"> در نظام سلامت</w:t>
      </w:r>
      <w:r w:rsidR="00903A3A" w:rsidRPr="003C19C8">
        <w:rPr>
          <w:rFonts w:cs="B Nazanin" w:hint="cs"/>
          <w:sz w:val="24"/>
          <w:szCs w:val="24"/>
          <w:rtl/>
        </w:rPr>
        <w:t xml:space="preserve">. تهران: </w:t>
      </w:r>
      <w:r w:rsidR="003C19C8" w:rsidRPr="003C19C8">
        <w:rPr>
          <w:rFonts w:cs="B Nazanin" w:hint="cs"/>
          <w:sz w:val="24"/>
          <w:szCs w:val="24"/>
          <w:rtl/>
        </w:rPr>
        <w:t>دکتر خلیلی، 1397.</w:t>
      </w:r>
    </w:p>
    <w:p w14:paraId="787DC727" w14:textId="77777777" w:rsidR="003C19C8" w:rsidRDefault="003C19C8" w:rsidP="003C19C8">
      <w:pPr>
        <w:bidi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</w:p>
    <w:p w14:paraId="301FEEB9" w14:textId="75B0D9AC" w:rsidR="00F0200A" w:rsidRDefault="00814796" w:rsidP="003B3926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1C9B819D" w14:textId="769E4D0C" w:rsidR="003C19C8" w:rsidRDefault="00DF2B71" w:rsidP="003C19C8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</w:t>
      </w:r>
      <w:r w:rsidR="003C19C8">
        <w:rPr>
          <w:rFonts w:cs="B Nazanin" w:hint="cs"/>
          <w:sz w:val="24"/>
          <w:szCs w:val="24"/>
          <w:rtl/>
        </w:rPr>
        <w:t xml:space="preserve">. </w:t>
      </w:r>
      <w:r w:rsidR="00AD5B28" w:rsidRPr="00AD5B28">
        <w:rPr>
          <w:rFonts w:cs="B Nazanin"/>
          <w:sz w:val="24"/>
          <w:szCs w:val="24"/>
          <w:rtl/>
        </w:rPr>
        <w:t>حاج</w:t>
      </w:r>
      <w:r w:rsidR="00AD5B28" w:rsidRPr="00AD5B28">
        <w:rPr>
          <w:rFonts w:cs="B Nazanin" w:hint="cs"/>
          <w:sz w:val="24"/>
          <w:szCs w:val="24"/>
          <w:rtl/>
        </w:rPr>
        <w:t>ی</w:t>
      </w:r>
      <w:r w:rsidR="00AD5B28" w:rsidRPr="00AD5B28">
        <w:rPr>
          <w:rFonts w:cs="B Nazanin"/>
          <w:sz w:val="24"/>
          <w:szCs w:val="24"/>
          <w:rtl/>
        </w:rPr>
        <w:t xml:space="preserve"> محمود</w:t>
      </w:r>
      <w:r w:rsidR="00AD5B28" w:rsidRPr="00AD5B28">
        <w:rPr>
          <w:rFonts w:cs="B Nazanin" w:hint="cs"/>
          <w:sz w:val="24"/>
          <w:szCs w:val="24"/>
          <w:rtl/>
        </w:rPr>
        <w:t>ی</w:t>
      </w:r>
      <w:r w:rsidR="00AD5B28" w:rsidRPr="00AD5B28">
        <w:rPr>
          <w:rFonts w:cs="B Nazanin"/>
          <w:sz w:val="24"/>
          <w:szCs w:val="24"/>
          <w:rtl/>
        </w:rPr>
        <w:t>, زاهد</w:t>
      </w:r>
      <w:r w:rsidR="00AD5B28" w:rsidRPr="00AD5B28">
        <w:rPr>
          <w:rFonts w:cs="B Nazanin" w:hint="cs"/>
          <w:sz w:val="24"/>
          <w:szCs w:val="24"/>
          <w:rtl/>
        </w:rPr>
        <w:t>ی</w:t>
      </w:r>
      <w:r w:rsidR="00AD5B28" w:rsidRPr="00AD5B28">
        <w:rPr>
          <w:rFonts w:cs="B Nazanin"/>
          <w:sz w:val="24"/>
          <w:szCs w:val="24"/>
          <w:rtl/>
        </w:rPr>
        <w:t>, فرزانه. عدالت در نظام سلامت: مرور</w:t>
      </w:r>
      <w:r w:rsidR="00AD5B28" w:rsidRPr="00AD5B28">
        <w:rPr>
          <w:rFonts w:cs="B Nazanin" w:hint="cs"/>
          <w:sz w:val="24"/>
          <w:szCs w:val="24"/>
          <w:rtl/>
        </w:rPr>
        <w:t>ی</w:t>
      </w:r>
      <w:r w:rsidR="00AD5B28" w:rsidRPr="00AD5B28">
        <w:rPr>
          <w:rFonts w:cs="B Nazanin"/>
          <w:sz w:val="24"/>
          <w:szCs w:val="24"/>
          <w:rtl/>
        </w:rPr>
        <w:t xml:space="preserve"> بر نظام در</w:t>
      </w:r>
      <w:r w:rsidR="00AD5B28" w:rsidRPr="00AD5B28">
        <w:rPr>
          <w:rFonts w:cs="B Nazanin" w:hint="cs"/>
          <w:sz w:val="24"/>
          <w:szCs w:val="24"/>
          <w:rtl/>
        </w:rPr>
        <w:t>ی</w:t>
      </w:r>
      <w:r w:rsidR="00AD5B28" w:rsidRPr="00AD5B28">
        <w:rPr>
          <w:rFonts w:cs="B Nazanin" w:hint="eastAsia"/>
          <w:sz w:val="24"/>
          <w:szCs w:val="24"/>
          <w:rtl/>
        </w:rPr>
        <w:t>افت</w:t>
      </w:r>
      <w:r w:rsidR="00AD5B28" w:rsidRPr="00AD5B28">
        <w:rPr>
          <w:rFonts w:cs="B Nazanin"/>
          <w:sz w:val="24"/>
          <w:szCs w:val="24"/>
          <w:rtl/>
        </w:rPr>
        <w:t xml:space="preserve"> و پرداخت در خدمات سلامت در ا</w:t>
      </w:r>
      <w:r w:rsidR="00AD5B28" w:rsidRPr="00AD5B28">
        <w:rPr>
          <w:rFonts w:cs="B Nazanin" w:hint="cs"/>
          <w:sz w:val="24"/>
          <w:szCs w:val="24"/>
          <w:rtl/>
        </w:rPr>
        <w:t>ی</w:t>
      </w:r>
      <w:r w:rsidR="00AD5B28" w:rsidRPr="00AD5B28">
        <w:rPr>
          <w:rFonts w:cs="B Nazanin" w:hint="eastAsia"/>
          <w:sz w:val="24"/>
          <w:szCs w:val="24"/>
          <w:rtl/>
        </w:rPr>
        <w:t>ران</w:t>
      </w:r>
      <w:r w:rsidR="00AD5B28" w:rsidRPr="00AD5B28">
        <w:rPr>
          <w:rFonts w:cs="B Nazanin"/>
          <w:sz w:val="24"/>
          <w:szCs w:val="24"/>
          <w:rtl/>
        </w:rPr>
        <w:t>. اخلاق و تار</w:t>
      </w:r>
      <w:r w:rsidR="00AD5B28" w:rsidRPr="00AD5B28">
        <w:rPr>
          <w:rFonts w:cs="B Nazanin" w:hint="cs"/>
          <w:sz w:val="24"/>
          <w:szCs w:val="24"/>
          <w:rtl/>
        </w:rPr>
        <w:t>ی</w:t>
      </w:r>
      <w:r w:rsidR="00AD5B28" w:rsidRPr="00AD5B28">
        <w:rPr>
          <w:rFonts w:cs="B Nazanin" w:hint="eastAsia"/>
          <w:sz w:val="24"/>
          <w:szCs w:val="24"/>
          <w:rtl/>
        </w:rPr>
        <w:t>خ</w:t>
      </w:r>
      <w:r w:rsidR="00AD5B28" w:rsidRPr="00AD5B28">
        <w:rPr>
          <w:rFonts w:cs="B Nazanin"/>
          <w:sz w:val="24"/>
          <w:szCs w:val="24"/>
          <w:rtl/>
        </w:rPr>
        <w:t xml:space="preserve"> پزشک</w:t>
      </w:r>
      <w:r w:rsidR="00AD5B28" w:rsidRPr="00AD5B28">
        <w:rPr>
          <w:rFonts w:cs="B Nazanin" w:hint="cs"/>
          <w:sz w:val="24"/>
          <w:szCs w:val="24"/>
          <w:rtl/>
        </w:rPr>
        <w:t>ی</w:t>
      </w:r>
      <w:r w:rsidR="00AD5B28" w:rsidRPr="00AD5B28">
        <w:rPr>
          <w:rFonts w:cs="B Nazanin"/>
          <w:sz w:val="24"/>
          <w:szCs w:val="24"/>
          <w:rtl/>
        </w:rPr>
        <w:t xml:space="preserve"> ا</w:t>
      </w:r>
      <w:r w:rsidR="00AD5B28" w:rsidRPr="00AD5B28">
        <w:rPr>
          <w:rFonts w:cs="B Nazanin" w:hint="cs"/>
          <w:sz w:val="24"/>
          <w:szCs w:val="24"/>
          <w:rtl/>
        </w:rPr>
        <w:t>ی</w:t>
      </w:r>
      <w:r w:rsidR="00AD5B28" w:rsidRPr="00AD5B28">
        <w:rPr>
          <w:rFonts w:cs="B Nazanin" w:hint="eastAsia"/>
          <w:sz w:val="24"/>
          <w:szCs w:val="24"/>
          <w:rtl/>
        </w:rPr>
        <w:t>ران</w:t>
      </w:r>
      <w:r w:rsidR="00AD5B28" w:rsidRPr="00AD5B28">
        <w:rPr>
          <w:rFonts w:cs="B Nazanin"/>
          <w:sz w:val="24"/>
          <w:szCs w:val="24"/>
          <w:rtl/>
        </w:rPr>
        <w:t xml:space="preserve">. 2013 </w:t>
      </w:r>
      <w:r w:rsidR="00AD5B28" w:rsidRPr="00AD5B28">
        <w:rPr>
          <w:rFonts w:cs="B Nazanin"/>
          <w:sz w:val="24"/>
          <w:szCs w:val="24"/>
        </w:rPr>
        <w:t>Aug 10;6(3):1-6.</w:t>
      </w:r>
      <w:r w:rsidR="00AD5B28" w:rsidRPr="00AD5B28">
        <w:rPr>
          <w:rFonts w:cs="B Nazanin"/>
          <w:sz w:val="24"/>
          <w:szCs w:val="24"/>
          <w:cs/>
        </w:rPr>
        <w:t>‎</w:t>
      </w:r>
    </w:p>
    <w:p w14:paraId="31FEAA84" w14:textId="5FBF8286" w:rsidR="00FA59D5" w:rsidRPr="006D4907" w:rsidRDefault="00FA59D5" w:rsidP="00FA59D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2. </w:t>
      </w:r>
      <w:r w:rsidRPr="006D4907">
        <w:rPr>
          <w:rFonts w:cs="B Nazanin"/>
          <w:sz w:val="24"/>
          <w:szCs w:val="24"/>
          <w:rtl/>
        </w:rPr>
        <w:t xml:space="preserve">کمالی, علی‌محمدزاده, خلیل‌, صدر, سیدشهاب‌الدین, فیاض‌بخش, احمد, توفیقی, اولیایی‌منش, پوررضا, تبریزچی. عدالت در نظام سلامت ایران. نشريه فرهنگ و ارتقاء سلامت. 2022 </w:t>
      </w:r>
      <w:r w:rsidRPr="006D4907">
        <w:rPr>
          <w:rFonts w:cs="B Nazanin"/>
          <w:sz w:val="24"/>
          <w:szCs w:val="24"/>
        </w:rPr>
        <w:t>Sep 10;6(2):292-301.</w:t>
      </w:r>
      <w:r w:rsidRPr="006D4907">
        <w:rPr>
          <w:rFonts w:cs="B Nazanin"/>
          <w:sz w:val="24"/>
          <w:szCs w:val="24"/>
          <w:cs/>
        </w:rPr>
        <w:t>‎</w:t>
      </w:r>
    </w:p>
    <w:p w14:paraId="50FF27D8" w14:textId="678F1BDD" w:rsidR="00FA59D5" w:rsidRPr="006D4907" w:rsidRDefault="00FA59D5" w:rsidP="00FA59D5">
      <w:pPr>
        <w:bidi/>
        <w:rPr>
          <w:rFonts w:cs="B Nazanin"/>
          <w:sz w:val="24"/>
          <w:szCs w:val="24"/>
          <w:rtl/>
        </w:rPr>
      </w:pPr>
      <w:r w:rsidRPr="006D4907">
        <w:rPr>
          <w:rFonts w:cs="B Nazanin" w:hint="cs"/>
          <w:sz w:val="24"/>
          <w:szCs w:val="24"/>
          <w:rtl/>
        </w:rPr>
        <w:t xml:space="preserve">3. </w:t>
      </w:r>
      <w:r w:rsidRPr="006D4907">
        <w:rPr>
          <w:rFonts w:cs="B Nazanin"/>
          <w:sz w:val="24"/>
          <w:szCs w:val="24"/>
          <w:rtl/>
        </w:rPr>
        <w:t xml:space="preserve">علي محمد مصدق راد, علي اكبري ساري, پريسا رحيمي تبار. الگوي حاكميت نظام سلامت ايران: يك مطالعه دلفي. </w:t>
      </w:r>
      <w:r w:rsidRPr="006D4907">
        <w:rPr>
          <w:rFonts w:cs="B Nazanin"/>
          <w:sz w:val="24"/>
          <w:szCs w:val="24"/>
        </w:rPr>
        <w:t>Journal of School of Public Health</w:t>
      </w:r>
      <w:r w:rsidRPr="006D4907">
        <w:rPr>
          <w:rFonts w:cs="B Nazanin"/>
          <w:sz w:val="24"/>
          <w:szCs w:val="24"/>
          <w:rtl/>
        </w:rPr>
        <w:t xml:space="preserve"> &amp; </w:t>
      </w:r>
      <w:r w:rsidRPr="006D4907">
        <w:rPr>
          <w:rFonts w:cs="B Nazanin"/>
          <w:sz w:val="24"/>
          <w:szCs w:val="24"/>
        </w:rPr>
        <w:t>Institute of Public Health Research. 2020 Jan 1;17(4</w:t>
      </w:r>
      <w:proofErr w:type="gramStart"/>
      <w:r w:rsidRPr="006D4907">
        <w:rPr>
          <w:rFonts w:cs="B Nazanin"/>
          <w:sz w:val="24"/>
          <w:szCs w:val="24"/>
        </w:rPr>
        <w:t>).</w:t>
      </w:r>
      <w:r w:rsidRPr="006D4907">
        <w:rPr>
          <w:rFonts w:cs="B Nazanin"/>
          <w:sz w:val="24"/>
          <w:szCs w:val="24"/>
          <w:cs/>
        </w:rPr>
        <w:t>‎</w:t>
      </w:r>
      <w:proofErr w:type="gramEnd"/>
    </w:p>
    <w:p w14:paraId="782CCE77" w14:textId="55C8D1FF" w:rsidR="00FA59D5" w:rsidRDefault="00FA59D5" w:rsidP="00FA59D5">
      <w:pPr>
        <w:bidi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6D4907">
        <w:rPr>
          <w:rFonts w:cs="B Nazanin" w:hint="cs"/>
          <w:sz w:val="24"/>
          <w:szCs w:val="24"/>
          <w:rtl/>
        </w:rPr>
        <w:t xml:space="preserve">4. </w:t>
      </w:r>
      <w:r w:rsidR="006D4907" w:rsidRPr="006D4907">
        <w:rPr>
          <w:rFonts w:cs="B Nazanin"/>
          <w:sz w:val="24"/>
          <w:szCs w:val="24"/>
          <w:rtl/>
        </w:rPr>
        <w:t>علي محمد مصدق راد, پريسا رحيمي تبار. الگوي حاكميت نظام سلامت ايران: يك مطالعه تطبيقي</w:t>
      </w:r>
      <w:r w:rsidR="006D4907" w:rsidRPr="006D4907">
        <w:rPr>
          <w:rFonts w:cs="B Nazanin"/>
          <w:sz w:val="24"/>
          <w:szCs w:val="24"/>
        </w:rPr>
        <w:t xml:space="preserve">. </w:t>
      </w:r>
      <w:proofErr w:type="spellStart"/>
      <w:r w:rsidR="006D4907" w:rsidRPr="006D4907">
        <w:rPr>
          <w:rFonts w:cs="B Nazanin"/>
          <w:sz w:val="24"/>
          <w:szCs w:val="24"/>
        </w:rPr>
        <w:t>Razi</w:t>
      </w:r>
      <w:proofErr w:type="spellEnd"/>
      <w:r w:rsidR="006D4907" w:rsidRPr="006D4907">
        <w:rPr>
          <w:rFonts w:cs="B Nazanin"/>
          <w:sz w:val="24"/>
          <w:szCs w:val="24"/>
        </w:rPr>
        <w:t xml:space="preserve"> Journal of Medical Sciences. 2019 Nov 8;26(9)</w:t>
      </w:r>
    </w:p>
    <w:p w14:paraId="130F9F5A" w14:textId="1E04C2CB" w:rsidR="00DF2B71" w:rsidRDefault="00DF2B71" w:rsidP="00DF2B71">
      <w:pPr>
        <w:bidi/>
        <w:rPr>
          <w:rFonts w:cs="B Nazanin"/>
          <w:sz w:val="24"/>
          <w:szCs w:val="24"/>
        </w:rPr>
      </w:pPr>
      <w:r w:rsidRPr="006D4907">
        <w:rPr>
          <w:rFonts w:cs="B Nazanin"/>
          <w:sz w:val="24"/>
          <w:szCs w:val="24"/>
          <w:rtl/>
        </w:rPr>
        <w:t>.</w:t>
      </w:r>
      <w:r w:rsidRPr="006D4907">
        <w:rPr>
          <w:rFonts w:cs="B Nazanin"/>
          <w:sz w:val="24"/>
          <w:szCs w:val="24"/>
          <w:cs/>
        </w:rPr>
        <w:t>‎</w:t>
      </w:r>
    </w:p>
    <w:p w14:paraId="6AD287CB" w14:textId="29B073A7" w:rsidR="00790470" w:rsidRDefault="00790470" w:rsidP="00790470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</w:p>
    <w:p w14:paraId="159D88FD" w14:textId="77777777" w:rsidR="00790470" w:rsidRPr="00DD7113" w:rsidRDefault="00790470" w:rsidP="00790470">
      <w:pPr>
        <w:bidi/>
        <w:jc w:val="right"/>
        <w:rPr>
          <w:rFonts w:cs="B Nazanin"/>
          <w:sz w:val="24"/>
          <w:szCs w:val="24"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lastRenderedPageBreak/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2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2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lastRenderedPageBreak/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21DC1" w14:textId="77777777" w:rsidR="00641BD5" w:rsidRDefault="00641BD5" w:rsidP="00D830B3">
      <w:pPr>
        <w:spacing w:after="0" w:line="240" w:lineRule="auto"/>
      </w:pPr>
      <w:r>
        <w:separator/>
      </w:r>
    </w:p>
  </w:endnote>
  <w:endnote w:type="continuationSeparator" w:id="0">
    <w:p w14:paraId="09D55918" w14:textId="77777777" w:rsidR="00641BD5" w:rsidRDefault="00641BD5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9C6CC5" w:rsidRDefault="009C6C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9C6CC5" w:rsidRDefault="009C6C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9C6CC5" w:rsidRDefault="009C6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C5478" w14:textId="77777777" w:rsidR="00641BD5" w:rsidRDefault="00641BD5" w:rsidP="00D830B3">
      <w:pPr>
        <w:spacing w:after="0" w:line="240" w:lineRule="auto"/>
      </w:pPr>
      <w:r>
        <w:separator/>
      </w:r>
    </w:p>
  </w:footnote>
  <w:footnote w:type="continuationSeparator" w:id="0">
    <w:p w14:paraId="00E22D95" w14:textId="77777777" w:rsidR="00641BD5" w:rsidRDefault="00641BD5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9C6CC5" w:rsidRPr="00DD7113" w:rsidRDefault="009C6CC5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9C6CC5" w:rsidRPr="00FC2A93" w:rsidRDefault="009C6CC5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9C6CC5" w:rsidRPr="00FC2A93" w:rsidRDefault="009C6CC5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9C6CC5" w:rsidRDefault="009C6CC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9C6CC5" w:rsidRPr="00C779E4" w:rsidRDefault="009C6CC5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9C6CC5" w:rsidRDefault="009C6CC5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9C6CC5" w:rsidRDefault="009853D6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9C6CC5" w:rsidRDefault="009853D6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9C6CC5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9C6CC5" w:rsidRDefault="009853D6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E2691"/>
    <w:multiLevelType w:val="hybridMultilevel"/>
    <w:tmpl w:val="90C8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8A1429"/>
    <w:multiLevelType w:val="hybridMultilevel"/>
    <w:tmpl w:val="2B6AF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B34B51"/>
    <w:multiLevelType w:val="hybridMultilevel"/>
    <w:tmpl w:val="17EAB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D0FBE"/>
    <w:multiLevelType w:val="hybridMultilevel"/>
    <w:tmpl w:val="C1823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9289B"/>
    <w:multiLevelType w:val="hybridMultilevel"/>
    <w:tmpl w:val="104A2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34630E"/>
    <w:multiLevelType w:val="hybridMultilevel"/>
    <w:tmpl w:val="8B7C7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941DE"/>
    <w:multiLevelType w:val="hybridMultilevel"/>
    <w:tmpl w:val="DD5EE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622389"/>
    <w:multiLevelType w:val="hybridMultilevel"/>
    <w:tmpl w:val="BFE09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4"/>
  </w:num>
  <w:num w:numId="9">
    <w:abstractNumId w:val="11"/>
  </w:num>
  <w:num w:numId="10">
    <w:abstractNumId w:val="5"/>
  </w:num>
  <w:num w:numId="11">
    <w:abstractNumId w:val="8"/>
  </w:num>
  <w:num w:numId="12">
    <w:abstractNumId w:val="7"/>
  </w:num>
  <w:num w:numId="13">
    <w:abstractNumId w:val="12"/>
  </w:num>
  <w:num w:numId="14">
    <w:abstractNumId w:val="6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122A"/>
    <w:rsid w:val="0004799D"/>
    <w:rsid w:val="000569A5"/>
    <w:rsid w:val="00061384"/>
    <w:rsid w:val="00061879"/>
    <w:rsid w:val="000845B5"/>
    <w:rsid w:val="00090FB8"/>
    <w:rsid w:val="000B37A1"/>
    <w:rsid w:val="000C0D25"/>
    <w:rsid w:val="000C24E3"/>
    <w:rsid w:val="000C7BF0"/>
    <w:rsid w:val="00104388"/>
    <w:rsid w:val="00112DAA"/>
    <w:rsid w:val="00116DEF"/>
    <w:rsid w:val="001210DE"/>
    <w:rsid w:val="0012766E"/>
    <w:rsid w:val="001650D3"/>
    <w:rsid w:val="001674A8"/>
    <w:rsid w:val="00172C42"/>
    <w:rsid w:val="001C3511"/>
    <w:rsid w:val="001D0C28"/>
    <w:rsid w:val="001D1A40"/>
    <w:rsid w:val="001D306E"/>
    <w:rsid w:val="001D33EE"/>
    <w:rsid w:val="001D5988"/>
    <w:rsid w:val="001E79B4"/>
    <w:rsid w:val="001F632B"/>
    <w:rsid w:val="00207B63"/>
    <w:rsid w:val="00212432"/>
    <w:rsid w:val="0022185B"/>
    <w:rsid w:val="00241C7B"/>
    <w:rsid w:val="002509C2"/>
    <w:rsid w:val="00254BE1"/>
    <w:rsid w:val="00264F3D"/>
    <w:rsid w:val="00265E23"/>
    <w:rsid w:val="00295737"/>
    <w:rsid w:val="002960E8"/>
    <w:rsid w:val="002C7FFA"/>
    <w:rsid w:val="002D1600"/>
    <w:rsid w:val="002D6FF4"/>
    <w:rsid w:val="002F18F0"/>
    <w:rsid w:val="002F5E97"/>
    <w:rsid w:val="002F60E0"/>
    <w:rsid w:val="00322279"/>
    <w:rsid w:val="0032583A"/>
    <w:rsid w:val="003321A8"/>
    <w:rsid w:val="003B3926"/>
    <w:rsid w:val="003C19C8"/>
    <w:rsid w:val="003D105F"/>
    <w:rsid w:val="003D54E1"/>
    <w:rsid w:val="003D6E77"/>
    <w:rsid w:val="003E0CB7"/>
    <w:rsid w:val="003E61FE"/>
    <w:rsid w:val="003F254C"/>
    <w:rsid w:val="003F5174"/>
    <w:rsid w:val="00413888"/>
    <w:rsid w:val="00420DB7"/>
    <w:rsid w:val="00420F8D"/>
    <w:rsid w:val="00424473"/>
    <w:rsid w:val="004373C0"/>
    <w:rsid w:val="0044160B"/>
    <w:rsid w:val="00464573"/>
    <w:rsid w:val="0048676D"/>
    <w:rsid w:val="004A634E"/>
    <w:rsid w:val="004D311D"/>
    <w:rsid w:val="004D31E2"/>
    <w:rsid w:val="004E2D86"/>
    <w:rsid w:val="00503959"/>
    <w:rsid w:val="0051391B"/>
    <w:rsid w:val="00513AF4"/>
    <w:rsid w:val="005177FD"/>
    <w:rsid w:val="005211FC"/>
    <w:rsid w:val="005270A7"/>
    <w:rsid w:val="00530297"/>
    <w:rsid w:val="00534935"/>
    <w:rsid w:val="00593572"/>
    <w:rsid w:val="005C1A55"/>
    <w:rsid w:val="005C79AD"/>
    <w:rsid w:val="005D6E8D"/>
    <w:rsid w:val="00624ACF"/>
    <w:rsid w:val="00627ABF"/>
    <w:rsid w:val="006316AB"/>
    <w:rsid w:val="00636EA8"/>
    <w:rsid w:val="00641BD5"/>
    <w:rsid w:val="006479D9"/>
    <w:rsid w:val="00652E8A"/>
    <w:rsid w:val="00654122"/>
    <w:rsid w:val="006577A9"/>
    <w:rsid w:val="006618A8"/>
    <w:rsid w:val="0066535D"/>
    <w:rsid w:val="00676B4D"/>
    <w:rsid w:val="00690ED1"/>
    <w:rsid w:val="00693EF8"/>
    <w:rsid w:val="006A0F30"/>
    <w:rsid w:val="006C7FEC"/>
    <w:rsid w:val="006D4907"/>
    <w:rsid w:val="006E2A5B"/>
    <w:rsid w:val="007011A0"/>
    <w:rsid w:val="00702A40"/>
    <w:rsid w:val="00712B89"/>
    <w:rsid w:val="00737A14"/>
    <w:rsid w:val="00771F6B"/>
    <w:rsid w:val="00776EA1"/>
    <w:rsid w:val="00790470"/>
    <w:rsid w:val="00794875"/>
    <w:rsid w:val="00795C37"/>
    <w:rsid w:val="007B0FAA"/>
    <w:rsid w:val="007D653F"/>
    <w:rsid w:val="007D65A9"/>
    <w:rsid w:val="007D6F5F"/>
    <w:rsid w:val="007F55B5"/>
    <w:rsid w:val="00814796"/>
    <w:rsid w:val="00817DD7"/>
    <w:rsid w:val="0085236A"/>
    <w:rsid w:val="00857EBF"/>
    <w:rsid w:val="00881ABD"/>
    <w:rsid w:val="008820EA"/>
    <w:rsid w:val="008858AD"/>
    <w:rsid w:val="008A06CF"/>
    <w:rsid w:val="008B0993"/>
    <w:rsid w:val="008B173A"/>
    <w:rsid w:val="008B5087"/>
    <w:rsid w:val="008D4493"/>
    <w:rsid w:val="008E42AE"/>
    <w:rsid w:val="00903A3A"/>
    <w:rsid w:val="00920F40"/>
    <w:rsid w:val="00926E15"/>
    <w:rsid w:val="0092788A"/>
    <w:rsid w:val="0093101E"/>
    <w:rsid w:val="00961754"/>
    <w:rsid w:val="00984049"/>
    <w:rsid w:val="009853D6"/>
    <w:rsid w:val="009961B3"/>
    <w:rsid w:val="00997A06"/>
    <w:rsid w:val="009C59C3"/>
    <w:rsid w:val="009C6CC5"/>
    <w:rsid w:val="009D28B4"/>
    <w:rsid w:val="00A03B4F"/>
    <w:rsid w:val="00A11E64"/>
    <w:rsid w:val="00A216CF"/>
    <w:rsid w:val="00A223DC"/>
    <w:rsid w:val="00A27E21"/>
    <w:rsid w:val="00A30988"/>
    <w:rsid w:val="00A43C3D"/>
    <w:rsid w:val="00A57FFB"/>
    <w:rsid w:val="00A816CB"/>
    <w:rsid w:val="00AD5B28"/>
    <w:rsid w:val="00B32214"/>
    <w:rsid w:val="00B45C6F"/>
    <w:rsid w:val="00B70818"/>
    <w:rsid w:val="00B97D90"/>
    <w:rsid w:val="00BB77B8"/>
    <w:rsid w:val="00BC6437"/>
    <w:rsid w:val="00BE3726"/>
    <w:rsid w:val="00C01A9E"/>
    <w:rsid w:val="00C169EA"/>
    <w:rsid w:val="00C469D8"/>
    <w:rsid w:val="00C53AD8"/>
    <w:rsid w:val="00C70DD2"/>
    <w:rsid w:val="00C73F13"/>
    <w:rsid w:val="00C779E4"/>
    <w:rsid w:val="00C82F19"/>
    <w:rsid w:val="00C91EF8"/>
    <w:rsid w:val="00C95BF6"/>
    <w:rsid w:val="00CC0463"/>
    <w:rsid w:val="00CD0446"/>
    <w:rsid w:val="00CE3EA5"/>
    <w:rsid w:val="00D13DCB"/>
    <w:rsid w:val="00D17D02"/>
    <w:rsid w:val="00D20967"/>
    <w:rsid w:val="00D36821"/>
    <w:rsid w:val="00D46971"/>
    <w:rsid w:val="00D53042"/>
    <w:rsid w:val="00D5538F"/>
    <w:rsid w:val="00D576AE"/>
    <w:rsid w:val="00D6543D"/>
    <w:rsid w:val="00D830B3"/>
    <w:rsid w:val="00DA098D"/>
    <w:rsid w:val="00DA48A7"/>
    <w:rsid w:val="00DD2B42"/>
    <w:rsid w:val="00DD3109"/>
    <w:rsid w:val="00DD7113"/>
    <w:rsid w:val="00DF2B71"/>
    <w:rsid w:val="00DF53BE"/>
    <w:rsid w:val="00E0739B"/>
    <w:rsid w:val="00E11BA2"/>
    <w:rsid w:val="00E368C7"/>
    <w:rsid w:val="00E54913"/>
    <w:rsid w:val="00E8603C"/>
    <w:rsid w:val="00E9226C"/>
    <w:rsid w:val="00ED00B2"/>
    <w:rsid w:val="00ED35FC"/>
    <w:rsid w:val="00EF4C35"/>
    <w:rsid w:val="00F0200A"/>
    <w:rsid w:val="00F23390"/>
    <w:rsid w:val="00F351EC"/>
    <w:rsid w:val="00F44F60"/>
    <w:rsid w:val="00F8031C"/>
    <w:rsid w:val="00F94D64"/>
    <w:rsid w:val="00FA194B"/>
    <w:rsid w:val="00FA59D5"/>
    <w:rsid w:val="00FB1D63"/>
    <w:rsid w:val="00FB5FD1"/>
    <w:rsid w:val="00FC2A93"/>
    <w:rsid w:val="00FD1B78"/>
    <w:rsid w:val="00FE1234"/>
    <w:rsid w:val="00FE1F41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F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583A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904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6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zmgir.m@iums.ac.i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yam.razmgir@gmail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8B208-4788-4BED-8924-97ED5989D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8</Pages>
  <Words>1468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Reviewer 1</cp:lastModifiedBy>
  <cp:revision>5</cp:revision>
  <dcterms:created xsi:type="dcterms:W3CDTF">2023-04-01T18:24:00Z</dcterms:created>
  <dcterms:modified xsi:type="dcterms:W3CDTF">2023-04-16T16:59:00Z</dcterms:modified>
</cp:coreProperties>
</file>